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248C9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r w:rsidRPr="009E3D2E">
        <w:rPr>
          <w:rFonts w:ascii="Times New Roman" w:hAnsi="Times New Roman" w:cs="Times New Roman"/>
          <w:sz w:val="24"/>
        </w:rPr>
        <w:t>Villa Selinunte Piccola</w:t>
      </w:r>
    </w:p>
    <w:p w14:paraId="781F2E91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r w:rsidRPr="009E3D2E">
        <w:rPr>
          <w:rFonts w:ascii="Times New Roman" w:hAnsi="Times New Roman" w:cs="Times New Roman"/>
          <w:sz w:val="24"/>
        </w:rPr>
        <w:t>western Sicily</w:t>
      </w:r>
    </w:p>
    <w:p w14:paraId="5F4A71ED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9E3D2E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9E3D2E">
        <w:rPr>
          <w:rFonts w:ascii="Times New Roman" w:hAnsi="Times New Roman" w:cs="Times New Roman"/>
          <w:sz w:val="24"/>
        </w:rPr>
        <w:t>bedrooms</w:t>
      </w:r>
      <w:proofErr w:type="spellEnd"/>
      <w:r w:rsidRPr="009E3D2E">
        <w:rPr>
          <w:rFonts w:ascii="Times New Roman" w:hAnsi="Times New Roman" w:cs="Times New Roman"/>
          <w:sz w:val="24"/>
        </w:rPr>
        <w:t xml:space="preserve">; 1 twin </w:t>
      </w:r>
      <w:proofErr w:type="spellStart"/>
      <w:r w:rsidRPr="009E3D2E">
        <w:rPr>
          <w:rFonts w:ascii="Times New Roman" w:hAnsi="Times New Roman" w:cs="Times New Roman"/>
          <w:sz w:val="24"/>
        </w:rPr>
        <w:t>bedrooms</w:t>
      </w:r>
      <w:proofErr w:type="spellEnd"/>
    </w:p>
    <w:p w14:paraId="460177AD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E3D2E">
        <w:rPr>
          <w:rFonts w:ascii="Times New Roman" w:hAnsi="Times New Roman" w:cs="Times New Roman"/>
          <w:sz w:val="24"/>
        </w:rPr>
        <w:t>4 en-suite</w:t>
      </w:r>
    </w:p>
    <w:p w14:paraId="4158F4E0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9E3D2E">
        <w:rPr>
          <w:rFonts w:ascii="Times New Roman" w:hAnsi="Times New Roman" w:cs="Times New Roman"/>
          <w:sz w:val="24"/>
        </w:rPr>
        <w:t>Countryside</w:t>
      </w:r>
      <w:proofErr w:type="spellEnd"/>
      <w:r w:rsidRPr="009E3D2E">
        <w:rPr>
          <w:rFonts w:ascii="Times New Roman" w:hAnsi="Times New Roman" w:cs="Times New Roman"/>
          <w:sz w:val="24"/>
        </w:rPr>
        <w:t xml:space="preserve"> rental Villa</w:t>
      </w:r>
    </w:p>
    <w:p w14:paraId="0CB704BA" w14:textId="77777777" w:rsidR="009E3D2E" w:rsidRPr="009E3D2E" w:rsidRDefault="009E3D2E" w:rsidP="009E3D2E">
      <w:pPr>
        <w:spacing w:after="0"/>
        <w:rPr>
          <w:rFonts w:ascii="Times New Roman" w:hAnsi="Times New Roman" w:cs="Times New Roman"/>
          <w:sz w:val="24"/>
        </w:rPr>
      </w:pPr>
      <w:r w:rsidRPr="009E3D2E">
        <w:rPr>
          <w:rFonts w:ascii="Times New Roman" w:hAnsi="Times New Roman" w:cs="Times New Roman"/>
          <w:sz w:val="24"/>
        </w:rPr>
        <w:t>Villa with Pool</w:t>
      </w:r>
    </w:p>
    <w:p w14:paraId="643D14C2" w14:textId="77777777" w:rsidR="00836ADE" w:rsidRDefault="009E3D2E" w:rsidP="009E3D2E">
      <w:pPr>
        <w:spacing w:after="0"/>
        <w:rPr>
          <w:rFonts w:ascii="Times New Roman" w:hAnsi="Times New Roman" w:cs="Times New Roman"/>
          <w:sz w:val="24"/>
        </w:rPr>
      </w:pPr>
      <w:r w:rsidRPr="009E3D2E">
        <w:rPr>
          <w:rFonts w:ascii="Times New Roman" w:hAnsi="Times New Roman" w:cs="Times New Roman"/>
          <w:sz w:val="24"/>
        </w:rPr>
        <w:t>5 minutes from the Sea</w:t>
      </w:r>
    </w:p>
    <w:p w14:paraId="1652315E" w14:textId="77777777" w:rsidR="001F5289" w:rsidRDefault="001F5289" w:rsidP="001F5289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Overview</w:t>
      </w:r>
      <w:proofErr w:type="spellEnd"/>
    </w:p>
    <w:p w14:paraId="6A3CA349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Villa Selinunte Piccola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a </w:t>
      </w:r>
      <w:proofErr w:type="spellStart"/>
      <w:r>
        <w:rPr>
          <w:color w:val="392C06"/>
          <w:sz w:val="23"/>
          <w:szCs w:val="23"/>
        </w:rPr>
        <w:t>countryside</w:t>
      </w:r>
      <w:proofErr w:type="spellEnd"/>
      <w:r>
        <w:rPr>
          <w:color w:val="392C06"/>
          <w:sz w:val="23"/>
          <w:szCs w:val="23"/>
        </w:rPr>
        <w:t xml:space="preserve"> rental villa in western </w:t>
      </w:r>
      <w:proofErr w:type="spellStart"/>
      <w:r>
        <w:rPr>
          <w:color w:val="392C06"/>
          <w:sz w:val="23"/>
          <w:szCs w:val="23"/>
        </w:rPr>
        <w:t>Sicily</w:t>
      </w:r>
      <w:proofErr w:type="spellEnd"/>
      <w:r>
        <w:rPr>
          <w:color w:val="392C06"/>
          <w:sz w:val="23"/>
          <w:szCs w:val="23"/>
        </w:rPr>
        <w:t xml:space="preserve">, </w:t>
      </w:r>
      <w:proofErr w:type="spellStart"/>
      <w:r>
        <w:rPr>
          <w:color w:val="392C06"/>
          <w:sz w:val="23"/>
          <w:szCs w:val="23"/>
        </w:rPr>
        <w:t>It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a </w:t>
      </w:r>
      <w:proofErr w:type="spellStart"/>
      <w:r>
        <w:rPr>
          <w:color w:val="392C06"/>
          <w:sz w:val="23"/>
          <w:szCs w:val="23"/>
        </w:rPr>
        <w:t>colonial</w:t>
      </w:r>
      <w:proofErr w:type="spellEnd"/>
      <w:r>
        <w:rPr>
          <w:color w:val="392C06"/>
          <w:sz w:val="23"/>
          <w:szCs w:val="23"/>
        </w:rPr>
        <w:t xml:space="preserve">-style </w:t>
      </w:r>
      <w:proofErr w:type="spellStart"/>
      <w:r>
        <w:rPr>
          <w:color w:val="392C06"/>
          <w:sz w:val="23"/>
          <w:szCs w:val="23"/>
        </w:rPr>
        <w:t>furnished</w:t>
      </w:r>
      <w:proofErr w:type="spellEnd"/>
      <w:r>
        <w:rPr>
          <w:color w:val="392C06"/>
          <w:sz w:val="23"/>
          <w:szCs w:val="23"/>
        </w:rPr>
        <w:t>, stone-</w:t>
      </w:r>
      <w:proofErr w:type="spellStart"/>
      <w:r>
        <w:rPr>
          <w:color w:val="392C06"/>
          <w:sz w:val="23"/>
          <w:szCs w:val="23"/>
        </w:rPr>
        <w:t>built</w:t>
      </w:r>
      <w:proofErr w:type="spellEnd"/>
      <w:r>
        <w:rPr>
          <w:color w:val="392C06"/>
          <w:sz w:val="23"/>
          <w:szCs w:val="23"/>
        </w:rPr>
        <w:t xml:space="preserve"> rental villa. </w:t>
      </w:r>
      <w:proofErr w:type="spellStart"/>
      <w:r>
        <w:rPr>
          <w:color w:val="392C06"/>
          <w:sz w:val="23"/>
          <w:szCs w:val="23"/>
        </w:rPr>
        <w:t>It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situated</w:t>
      </w:r>
      <w:proofErr w:type="spellEnd"/>
      <w:r>
        <w:rPr>
          <w:color w:val="392C06"/>
          <w:sz w:val="23"/>
          <w:szCs w:val="23"/>
        </w:rPr>
        <w:t xml:space="preserve"> in the </w:t>
      </w:r>
      <w:proofErr w:type="spellStart"/>
      <w:r>
        <w:rPr>
          <w:color w:val="392C06"/>
          <w:sz w:val="23"/>
          <w:szCs w:val="23"/>
        </w:rPr>
        <w:t>fantastic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Sicilian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countryside</w:t>
      </w:r>
      <w:proofErr w:type="spellEnd"/>
      <w:r>
        <w:rPr>
          <w:color w:val="392C06"/>
          <w:sz w:val="23"/>
          <w:szCs w:val="23"/>
        </w:rPr>
        <w:t xml:space="preserve">, close to the </w:t>
      </w:r>
      <w:proofErr w:type="spellStart"/>
      <w:r>
        <w:rPr>
          <w:color w:val="392C06"/>
          <w:sz w:val="23"/>
          <w:szCs w:val="23"/>
        </w:rPr>
        <w:t>bigger</w:t>
      </w:r>
      <w:proofErr w:type="spellEnd"/>
      <w:r>
        <w:rPr>
          <w:color w:val="392C06"/>
          <w:sz w:val="23"/>
          <w:szCs w:val="23"/>
        </w:rPr>
        <w:t xml:space="preserve"> in Europe </w:t>
      </w:r>
      <w:proofErr w:type="spellStart"/>
      <w:r>
        <w:rPr>
          <w:color w:val="392C06"/>
          <w:sz w:val="23"/>
          <w:szCs w:val="23"/>
        </w:rPr>
        <w:t>prestigious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archeological</w:t>
      </w:r>
      <w:proofErr w:type="spellEnd"/>
      <w:r>
        <w:rPr>
          <w:color w:val="392C06"/>
          <w:sz w:val="23"/>
          <w:szCs w:val="23"/>
        </w:rPr>
        <w:t xml:space="preserve"> area </w:t>
      </w:r>
      <w:proofErr w:type="spellStart"/>
      <w:r>
        <w:rPr>
          <w:color w:val="392C06"/>
          <w:sz w:val="23"/>
          <w:szCs w:val="23"/>
        </w:rPr>
        <w:t>called</w:t>
      </w:r>
      <w:proofErr w:type="spellEnd"/>
      <w:r>
        <w:rPr>
          <w:color w:val="392C06"/>
          <w:sz w:val="23"/>
          <w:szCs w:val="23"/>
        </w:rPr>
        <w:t xml:space="preserve"> Selinunte, full of </w:t>
      </w:r>
      <w:proofErr w:type="spellStart"/>
      <w:r>
        <w:rPr>
          <w:color w:val="392C06"/>
          <w:sz w:val="23"/>
          <w:szCs w:val="23"/>
        </w:rPr>
        <w:t>wonderful</w:t>
      </w:r>
      <w:proofErr w:type="spellEnd"/>
      <w:r>
        <w:rPr>
          <w:color w:val="392C06"/>
          <w:sz w:val="23"/>
          <w:szCs w:val="23"/>
        </w:rPr>
        <w:t xml:space="preserve"> beaches just </w:t>
      </w:r>
      <w:proofErr w:type="spellStart"/>
      <w:r>
        <w:rPr>
          <w:color w:val="392C06"/>
          <w:sz w:val="23"/>
          <w:szCs w:val="23"/>
        </w:rPr>
        <w:t>near</w:t>
      </w:r>
      <w:proofErr w:type="spellEnd"/>
      <w:r>
        <w:rPr>
          <w:color w:val="392C06"/>
          <w:sz w:val="23"/>
          <w:szCs w:val="23"/>
        </w:rPr>
        <w:t xml:space="preserve"> Trapani. </w:t>
      </w:r>
      <w:proofErr w:type="spellStart"/>
      <w:r>
        <w:rPr>
          <w:color w:val="392C06"/>
          <w:sz w:val="23"/>
          <w:szCs w:val="23"/>
        </w:rPr>
        <w:t>This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luxury</w:t>
      </w:r>
      <w:proofErr w:type="spellEnd"/>
      <w:r>
        <w:rPr>
          <w:color w:val="392C06"/>
          <w:sz w:val="23"/>
          <w:szCs w:val="23"/>
        </w:rPr>
        <w:t xml:space="preserve"> villa </w:t>
      </w:r>
      <w:proofErr w:type="spellStart"/>
      <w:r>
        <w:rPr>
          <w:color w:val="392C06"/>
          <w:sz w:val="23"/>
          <w:szCs w:val="23"/>
        </w:rPr>
        <w:t>offers</w:t>
      </w:r>
      <w:proofErr w:type="spellEnd"/>
      <w:r>
        <w:rPr>
          <w:color w:val="392C06"/>
          <w:sz w:val="23"/>
          <w:szCs w:val="23"/>
        </w:rPr>
        <w:t xml:space="preserve"> a large lawn </w:t>
      </w:r>
      <w:proofErr w:type="spellStart"/>
      <w:r>
        <w:rPr>
          <w:color w:val="392C06"/>
          <w:sz w:val="23"/>
          <w:szCs w:val="23"/>
        </w:rPr>
        <w:t>looking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at</w:t>
      </w:r>
      <w:proofErr w:type="spellEnd"/>
      <w:r>
        <w:rPr>
          <w:color w:val="392C06"/>
          <w:sz w:val="23"/>
          <w:szCs w:val="23"/>
        </w:rPr>
        <w:t xml:space="preserve"> the immense pool, with </w:t>
      </w:r>
      <w:proofErr w:type="spellStart"/>
      <w:r>
        <w:rPr>
          <w:color w:val="392C06"/>
          <w:sz w:val="23"/>
          <w:szCs w:val="23"/>
        </w:rPr>
        <w:t>palm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tree</w:t>
      </w:r>
      <w:proofErr w:type="spellEnd"/>
      <w:r>
        <w:rPr>
          <w:color w:val="392C06"/>
          <w:sz w:val="23"/>
          <w:szCs w:val="23"/>
        </w:rPr>
        <w:t xml:space="preserve"> garden </w:t>
      </w:r>
      <w:proofErr w:type="spellStart"/>
      <w:r>
        <w:rPr>
          <w:color w:val="392C06"/>
          <w:sz w:val="23"/>
          <w:szCs w:val="23"/>
        </w:rPr>
        <w:t>all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around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gifting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also</w:t>
      </w:r>
      <w:proofErr w:type="spellEnd"/>
      <w:r>
        <w:rPr>
          <w:color w:val="392C06"/>
          <w:sz w:val="23"/>
          <w:szCs w:val="23"/>
        </w:rPr>
        <w:t xml:space="preserve"> the </w:t>
      </w:r>
      <w:proofErr w:type="spellStart"/>
      <w:r>
        <w:rPr>
          <w:color w:val="392C06"/>
          <w:sz w:val="23"/>
          <w:szCs w:val="23"/>
        </w:rPr>
        <w:t>sight</w:t>
      </w:r>
      <w:proofErr w:type="spellEnd"/>
      <w:r>
        <w:rPr>
          <w:color w:val="392C06"/>
          <w:sz w:val="23"/>
          <w:szCs w:val="23"/>
        </w:rPr>
        <w:t xml:space="preserve"> of a </w:t>
      </w:r>
      <w:proofErr w:type="spellStart"/>
      <w:r>
        <w:rPr>
          <w:color w:val="392C06"/>
          <w:sz w:val="23"/>
          <w:szCs w:val="23"/>
        </w:rPr>
        <w:t>little</w:t>
      </w:r>
      <w:proofErr w:type="spellEnd"/>
      <w:r>
        <w:rPr>
          <w:color w:val="392C06"/>
          <w:sz w:val="23"/>
          <w:szCs w:val="23"/>
        </w:rPr>
        <w:t xml:space="preserve"> Zen garden and a small </w:t>
      </w:r>
      <w:proofErr w:type="spellStart"/>
      <w:r>
        <w:rPr>
          <w:color w:val="392C06"/>
          <w:sz w:val="23"/>
          <w:szCs w:val="23"/>
        </w:rPr>
        <w:t>lake</w:t>
      </w:r>
      <w:proofErr w:type="spellEnd"/>
      <w:r>
        <w:rPr>
          <w:color w:val="392C06"/>
          <w:sz w:val="23"/>
          <w:szCs w:val="23"/>
        </w:rPr>
        <w:t xml:space="preserve"> on the </w:t>
      </w:r>
      <w:proofErr w:type="spellStart"/>
      <w:r>
        <w:rPr>
          <w:color w:val="392C06"/>
          <w:sz w:val="23"/>
          <w:szCs w:val="23"/>
        </w:rPr>
        <w:t>other</w:t>
      </w:r>
      <w:proofErr w:type="spellEnd"/>
      <w:r>
        <w:rPr>
          <w:color w:val="392C06"/>
          <w:sz w:val="23"/>
          <w:szCs w:val="23"/>
        </w:rPr>
        <w:t xml:space="preserve"> side of the </w:t>
      </w:r>
      <w:proofErr w:type="spellStart"/>
      <w:r>
        <w:rPr>
          <w:color w:val="392C06"/>
          <w:sz w:val="23"/>
          <w:szCs w:val="23"/>
        </w:rPr>
        <w:t>holiday</w:t>
      </w:r>
      <w:proofErr w:type="spellEnd"/>
      <w:r>
        <w:rPr>
          <w:color w:val="392C06"/>
          <w:sz w:val="23"/>
          <w:szCs w:val="23"/>
        </w:rPr>
        <w:t xml:space="preserve"> villa.</w:t>
      </w:r>
    </w:p>
    <w:p w14:paraId="335113F1" w14:textId="77777777" w:rsidR="001F5289" w:rsidRDefault="001F5289" w:rsidP="001F5289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Details</w:t>
      </w:r>
      <w:proofErr w:type="spellEnd"/>
    </w:p>
    <w:p w14:paraId="4876D805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>
        <w:rPr>
          <w:rStyle w:val="fs10lh1-5"/>
          <w:b/>
          <w:bCs/>
          <w:color w:val="392C06"/>
          <w:sz w:val="23"/>
          <w:szCs w:val="23"/>
        </w:rPr>
        <w:t>Sleeps</w:t>
      </w:r>
      <w:proofErr w:type="spellEnd"/>
      <w:r>
        <w:rPr>
          <w:rStyle w:val="fs10lh1-5"/>
          <w:color w:val="392C06"/>
          <w:sz w:val="23"/>
          <w:szCs w:val="23"/>
        </w:rPr>
        <w:t> 8</w:t>
      </w:r>
    </w:p>
    <w:p w14:paraId="124A1EFF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rStyle w:val="fs10lh1-5"/>
          <w:color w:val="392C06"/>
          <w:sz w:val="23"/>
          <w:szCs w:val="23"/>
        </w:rPr>
        <w:t xml:space="preserve">3 double </w:t>
      </w:r>
      <w:proofErr w:type="spellStart"/>
      <w:r>
        <w:rPr>
          <w:rStyle w:val="fs10lh1-5"/>
          <w:color w:val="392C06"/>
          <w:sz w:val="23"/>
          <w:szCs w:val="23"/>
        </w:rPr>
        <w:t>bedrooms</w:t>
      </w:r>
      <w:proofErr w:type="spellEnd"/>
      <w:r>
        <w:rPr>
          <w:rStyle w:val="fs10lh1-5"/>
          <w:color w:val="392C06"/>
          <w:sz w:val="23"/>
          <w:szCs w:val="23"/>
        </w:rPr>
        <w:t xml:space="preserve">- 1 twin, </w:t>
      </w:r>
      <w:proofErr w:type="spellStart"/>
      <w:r>
        <w:rPr>
          <w:rStyle w:val="fs10lh1-5"/>
          <w:color w:val="392C06"/>
          <w:sz w:val="23"/>
          <w:szCs w:val="23"/>
        </w:rPr>
        <w:t>all</w:t>
      </w:r>
      <w:proofErr w:type="spellEnd"/>
      <w:r>
        <w:rPr>
          <w:rStyle w:val="fs10lh1-5"/>
          <w:color w:val="392C06"/>
          <w:sz w:val="23"/>
          <w:szCs w:val="23"/>
        </w:rPr>
        <w:t xml:space="preserve"> with en suite </w:t>
      </w:r>
      <w:proofErr w:type="spellStart"/>
      <w:r>
        <w:rPr>
          <w:rStyle w:val="fs10lh1-5"/>
          <w:color w:val="392C06"/>
          <w:sz w:val="23"/>
          <w:szCs w:val="23"/>
        </w:rPr>
        <w:t>bathroom</w:t>
      </w:r>
      <w:proofErr w:type="spellEnd"/>
      <w:r>
        <w:rPr>
          <w:rStyle w:val="fs10lh1-5"/>
          <w:color w:val="392C06"/>
          <w:sz w:val="23"/>
          <w:szCs w:val="23"/>
        </w:rPr>
        <w:t>.</w:t>
      </w:r>
    </w:p>
    <w:p w14:paraId="4093D4AF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proofErr w:type="spellStart"/>
      <w:r>
        <w:rPr>
          <w:rStyle w:val="fs10lh1-5"/>
          <w:b/>
          <w:bCs/>
          <w:color w:val="392C06"/>
          <w:sz w:val="23"/>
          <w:szCs w:val="23"/>
        </w:rPr>
        <w:t>Bathrooms</w:t>
      </w:r>
      <w:proofErr w:type="spellEnd"/>
      <w:r>
        <w:rPr>
          <w:rStyle w:val="fs10lh1-5"/>
          <w:color w:val="392C06"/>
          <w:sz w:val="23"/>
          <w:szCs w:val="23"/>
        </w:rPr>
        <w:t> 4</w:t>
      </w:r>
    </w:p>
    <w:p w14:paraId="02531252" w14:textId="77777777" w:rsidR="001F5289" w:rsidRDefault="001F5289" w:rsidP="001F5289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Equipment</w:t>
      </w:r>
      <w:proofErr w:type="spellEnd"/>
    </w:p>
    <w:p w14:paraId="47F297F9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 xml:space="preserve">Park with </w:t>
      </w:r>
      <w:proofErr w:type="spellStart"/>
      <w:r>
        <w:rPr>
          <w:color w:val="392C06"/>
          <w:sz w:val="23"/>
          <w:szCs w:val="23"/>
        </w:rPr>
        <w:t>old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trees</w:t>
      </w:r>
      <w:proofErr w:type="spellEnd"/>
      <w:r>
        <w:rPr>
          <w:color w:val="392C06"/>
          <w:sz w:val="23"/>
          <w:szCs w:val="23"/>
        </w:rPr>
        <w:t xml:space="preserve"> / Infinity pool </w:t>
      </w:r>
      <w:proofErr w:type="spellStart"/>
      <w:r>
        <w:rPr>
          <w:color w:val="392C06"/>
          <w:sz w:val="23"/>
          <w:szCs w:val="23"/>
        </w:rPr>
        <w:t>view</w:t>
      </w:r>
      <w:proofErr w:type="spellEnd"/>
      <w:r>
        <w:rPr>
          <w:color w:val="392C06"/>
          <w:sz w:val="23"/>
          <w:szCs w:val="23"/>
        </w:rPr>
        <w:t xml:space="preserve"> / Small </w:t>
      </w:r>
      <w:proofErr w:type="spellStart"/>
      <w:r>
        <w:rPr>
          <w:color w:val="392C06"/>
          <w:sz w:val="23"/>
          <w:szCs w:val="23"/>
        </w:rPr>
        <w:t>pond</w:t>
      </w:r>
      <w:proofErr w:type="spellEnd"/>
      <w:r>
        <w:rPr>
          <w:color w:val="392C06"/>
          <w:sz w:val="23"/>
          <w:szCs w:val="23"/>
        </w:rPr>
        <w:t xml:space="preserve"> with </w:t>
      </w:r>
      <w:proofErr w:type="spellStart"/>
      <w:r>
        <w:rPr>
          <w:color w:val="392C06"/>
          <w:sz w:val="23"/>
          <w:szCs w:val="23"/>
        </w:rPr>
        <w:t>papyrus</w:t>
      </w:r>
      <w:proofErr w:type="spellEnd"/>
      <w:r>
        <w:rPr>
          <w:color w:val="392C06"/>
          <w:sz w:val="23"/>
          <w:szCs w:val="23"/>
        </w:rPr>
        <w:t xml:space="preserve"> and </w:t>
      </w:r>
      <w:proofErr w:type="spellStart"/>
      <w:r>
        <w:rPr>
          <w:color w:val="392C06"/>
          <w:sz w:val="23"/>
          <w:szCs w:val="23"/>
        </w:rPr>
        <w:t>bamboo</w:t>
      </w:r>
      <w:proofErr w:type="spellEnd"/>
      <w:r>
        <w:rPr>
          <w:color w:val="392C06"/>
          <w:sz w:val="23"/>
          <w:szCs w:val="23"/>
        </w:rPr>
        <w:t xml:space="preserve"> / Little zen garden / </w:t>
      </w:r>
      <w:proofErr w:type="spellStart"/>
      <w:r>
        <w:rPr>
          <w:color w:val="392C06"/>
          <w:sz w:val="23"/>
          <w:szCs w:val="23"/>
        </w:rPr>
        <w:t>Caretaker</w:t>
      </w:r>
      <w:proofErr w:type="spellEnd"/>
      <w:r>
        <w:rPr>
          <w:color w:val="392C06"/>
          <w:sz w:val="23"/>
          <w:szCs w:val="23"/>
        </w:rPr>
        <w:t xml:space="preserve"> on site / Air </w:t>
      </w:r>
      <w:proofErr w:type="spellStart"/>
      <w:r>
        <w:rPr>
          <w:color w:val="392C06"/>
          <w:sz w:val="23"/>
          <w:szCs w:val="23"/>
        </w:rPr>
        <w:t>conditioning</w:t>
      </w:r>
      <w:proofErr w:type="spellEnd"/>
      <w:r>
        <w:rPr>
          <w:color w:val="392C06"/>
          <w:sz w:val="23"/>
          <w:szCs w:val="23"/>
        </w:rPr>
        <w:t xml:space="preserve"> in rooms / </w:t>
      </w:r>
      <w:proofErr w:type="spellStart"/>
      <w:r>
        <w:rPr>
          <w:color w:val="392C06"/>
          <w:sz w:val="23"/>
          <w:szCs w:val="23"/>
        </w:rPr>
        <w:t>Washing</w:t>
      </w:r>
      <w:proofErr w:type="spellEnd"/>
      <w:r>
        <w:rPr>
          <w:color w:val="392C06"/>
          <w:sz w:val="23"/>
          <w:szCs w:val="23"/>
        </w:rPr>
        <w:t xml:space="preserve"> Machine / Digital TV / Outdoor patio / Internet wi-fi / DVD Player / </w:t>
      </w:r>
      <w:proofErr w:type="spellStart"/>
      <w:r>
        <w:rPr>
          <w:color w:val="392C06"/>
          <w:sz w:val="23"/>
          <w:szCs w:val="23"/>
        </w:rPr>
        <w:t>Dishwasher</w:t>
      </w:r>
      <w:proofErr w:type="spellEnd"/>
    </w:p>
    <w:p w14:paraId="40BD108A" w14:textId="77777777" w:rsidR="001F5289" w:rsidRDefault="001F5289" w:rsidP="001F5289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r>
        <w:rPr>
          <w:b w:val="0"/>
          <w:bCs w:val="0"/>
          <w:color w:val="0C85A5"/>
          <w:sz w:val="38"/>
          <w:szCs w:val="38"/>
        </w:rPr>
        <w:t>The prices include</w:t>
      </w:r>
    </w:p>
    <w:p w14:paraId="75A3E7A6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Final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cleaning</w:t>
      </w:r>
      <w:proofErr w:type="spellEnd"/>
    </w:p>
    <w:p w14:paraId="2BFAC9DC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>– Reception service on site</w:t>
      </w:r>
    </w:p>
    <w:p w14:paraId="4F1ECED1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lastRenderedPageBreak/>
        <w:t xml:space="preserve">– Waste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collection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–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already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differentiated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from the Guests –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take place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twice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 week (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Tuesday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and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Thursday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) + on the day of check-out. Waste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differentiated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by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type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must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placed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in special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transparent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bags</w:t>
      </w:r>
      <w:proofErr w:type="spellEnd"/>
    </w:p>
    <w:p w14:paraId="6BF11638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Supply of 1-bed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linen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set + 2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bathroom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linen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sets + 2 pool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towels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, soap, and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toilet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paper (per room) +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bottle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water</w:t>
      </w:r>
    </w:p>
    <w:p w14:paraId="6433CBA7" w14:textId="77777777" w:rsidR="00FF7C81" w:rsidRDefault="00FF7C81" w:rsidP="00FF7C81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392C06"/>
          <w:sz w:val="23"/>
          <w:szCs w:val="23"/>
        </w:rPr>
      </w:pPr>
      <w:proofErr w:type="spellStart"/>
      <w:r w:rsidRPr="00FF7C81">
        <w:rPr>
          <w:b w:val="0"/>
          <w:bCs w:val="0"/>
          <w:color w:val="392C06"/>
          <w:sz w:val="23"/>
          <w:szCs w:val="23"/>
        </w:rPr>
        <w:t>Electricity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consumption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within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200 kW per week</w:t>
      </w:r>
    </w:p>
    <w:p w14:paraId="3CAF3881" w14:textId="26E0BE2D" w:rsidR="00FF7C81" w:rsidRPr="00FF7C81" w:rsidRDefault="00FF7C81" w:rsidP="00FF7C81">
      <w:pPr>
        <w:pStyle w:val="Titolo3"/>
        <w:shd w:val="clear" w:color="auto" w:fill="FFFFFF"/>
        <w:spacing w:before="450" w:beforeAutospacing="0" w:after="450" w:afterAutospacing="0"/>
        <w:jc w:val="both"/>
        <w:rPr>
          <w:color w:val="392C06"/>
          <w:sz w:val="28"/>
          <w:szCs w:val="28"/>
        </w:rPr>
      </w:pPr>
      <w:r w:rsidRPr="00FF7C81">
        <w:rPr>
          <w:color w:val="392C06"/>
          <w:sz w:val="28"/>
          <w:szCs w:val="28"/>
        </w:rPr>
        <w:t>Extra costs</w:t>
      </w:r>
    </w:p>
    <w:p w14:paraId="15375328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Security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deposit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euro 1000 cash or credit card ADDITIONAL COSTS (a credit card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guarantee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067DDAA9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Extra use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electricity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: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exceeding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200 kW per week € 0.40 per kW;</w:t>
      </w:r>
    </w:p>
    <w:p w14:paraId="253A308E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Extra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cleaning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the villa: € 16.00 per hour;</w:t>
      </w:r>
    </w:p>
    <w:p w14:paraId="4465830A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Extra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change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linen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: one set of bed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linen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= € 12.00 /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two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sets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towels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= € 12.00;</w:t>
      </w:r>
    </w:p>
    <w:p w14:paraId="0560ED1B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Waste pick-up service,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already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sorted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, 2 times a week + day of check out: € 50.00 (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the check-out,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if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the guests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leave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garbage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in the villa,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rather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than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disposing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it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in the special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ecological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area, the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above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service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charged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 cost of € 50.00);</w:t>
      </w:r>
    </w:p>
    <w:p w14:paraId="7274C972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Reimbursement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intervention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for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occlusion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drains due to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misuse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(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cooking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oil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should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not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thrown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in the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sink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; in the wc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only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toilet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paper in moderate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quantities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is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allowed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);</w:t>
      </w:r>
    </w:p>
    <w:p w14:paraId="056113CD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Late check-in by 11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pm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.: € 100,00. Beyond 11 p.m.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no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access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allowed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in the villa, and the check-in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postponed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to the following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morning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;</w:t>
      </w:r>
    </w:p>
    <w:p w14:paraId="78415CD6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>– Late check-out by 7 p.m.: € 300.00</w:t>
      </w:r>
    </w:p>
    <w:p w14:paraId="7E9374E0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– In case of the pool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towels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would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not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returned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, 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fee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€25,00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each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will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be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charged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 </w:t>
      </w:r>
    </w:p>
    <w:p w14:paraId="79F7AE62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>SERVICES &amp; EXPERIENCES ON REQUEST</w:t>
      </w:r>
    </w:p>
    <w:p w14:paraId="2DE9CCEE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proofErr w:type="spellStart"/>
      <w:r w:rsidRPr="00FF7C81">
        <w:rPr>
          <w:b w:val="0"/>
          <w:bCs w:val="0"/>
          <w:color w:val="392C06"/>
          <w:sz w:val="23"/>
          <w:szCs w:val="23"/>
        </w:rPr>
        <w:t>Dinner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with the chef in the Villa and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choice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local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menu (on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7D678C84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proofErr w:type="spellStart"/>
      <w:r w:rsidRPr="00FF7C81">
        <w:rPr>
          <w:b w:val="0"/>
          <w:bCs w:val="0"/>
          <w:color w:val="392C06"/>
          <w:sz w:val="23"/>
          <w:szCs w:val="23"/>
        </w:rPr>
        <w:t>Aperitif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&amp;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tasting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local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products Transfer (on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08869DCA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proofErr w:type="spellStart"/>
      <w:r w:rsidRPr="00FF7C81">
        <w:rPr>
          <w:b w:val="0"/>
          <w:bCs w:val="0"/>
          <w:color w:val="392C06"/>
          <w:sz w:val="23"/>
          <w:szCs w:val="23"/>
        </w:rPr>
        <w:t>Midweek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linen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change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(on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2F600F59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lastRenderedPageBreak/>
        <w:t xml:space="preserve">Extra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cleaning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of the villa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even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daily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(on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13398F51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Waste pick-up service,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already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sorted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 xml:space="preserve">, 2 times a week + check-out day (on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request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</w:t>
      </w:r>
    </w:p>
    <w:p w14:paraId="223BE2EE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color w:val="392C06"/>
          <w:sz w:val="28"/>
          <w:szCs w:val="28"/>
        </w:rPr>
      </w:pPr>
      <w:r w:rsidRPr="00FF7C81">
        <w:rPr>
          <w:color w:val="392C06"/>
          <w:sz w:val="28"/>
          <w:szCs w:val="28"/>
        </w:rPr>
        <w:t>Good to know</w:t>
      </w:r>
    </w:p>
    <w:p w14:paraId="6E7D8964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>Minimum stay: 7 days (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Saturday-Saturday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).</w:t>
      </w:r>
    </w:p>
    <w:p w14:paraId="610CC5BA" w14:textId="77777777" w:rsidR="00FF7C81" w:rsidRPr="00FF7C81" w:rsidRDefault="00FF7C81" w:rsidP="00FF7C81">
      <w:pPr>
        <w:pStyle w:val="Titolo3"/>
        <w:shd w:val="clear" w:color="auto" w:fill="FFFFFF"/>
        <w:spacing w:before="450" w:after="45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Check-in: from 16 to 19 on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Saturday</w:t>
      </w:r>
      <w:proofErr w:type="spellEnd"/>
      <w:r w:rsidRPr="00FF7C81">
        <w:rPr>
          <w:b w:val="0"/>
          <w:bCs w:val="0"/>
          <w:color w:val="392C06"/>
          <w:sz w:val="23"/>
          <w:szCs w:val="23"/>
        </w:rPr>
        <w:t>.</w:t>
      </w:r>
    </w:p>
    <w:p w14:paraId="66447B3E" w14:textId="420A48E9" w:rsidR="00FF7C81" w:rsidRDefault="00FF7C81" w:rsidP="00FF7C81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392C06"/>
          <w:sz w:val="23"/>
          <w:szCs w:val="23"/>
        </w:rPr>
      </w:pPr>
      <w:r w:rsidRPr="00FF7C81">
        <w:rPr>
          <w:b w:val="0"/>
          <w:bCs w:val="0"/>
          <w:color w:val="392C06"/>
          <w:sz w:val="23"/>
          <w:szCs w:val="23"/>
        </w:rPr>
        <w:t xml:space="preserve">Check-out: by 10 the following </w:t>
      </w:r>
      <w:proofErr w:type="spellStart"/>
      <w:r w:rsidRPr="00FF7C81">
        <w:rPr>
          <w:b w:val="0"/>
          <w:bCs w:val="0"/>
          <w:color w:val="392C06"/>
          <w:sz w:val="23"/>
          <w:szCs w:val="23"/>
        </w:rPr>
        <w:t>Saturday</w:t>
      </w:r>
      <w:proofErr w:type="spellEnd"/>
    </w:p>
    <w:p w14:paraId="564422E4" w14:textId="77777777" w:rsidR="001F5289" w:rsidRDefault="001F5289" w:rsidP="001F5289">
      <w:pPr>
        <w:pStyle w:val="Titolo3"/>
        <w:shd w:val="clear" w:color="auto" w:fill="FFFFFF"/>
        <w:spacing w:before="450" w:beforeAutospacing="0" w:after="450" w:afterAutospacing="0"/>
        <w:jc w:val="both"/>
        <w:rPr>
          <w:b w:val="0"/>
          <w:bCs w:val="0"/>
          <w:color w:val="0C85A5"/>
          <w:sz w:val="38"/>
          <w:szCs w:val="38"/>
        </w:rPr>
      </w:pPr>
      <w:proofErr w:type="spellStart"/>
      <w:r>
        <w:rPr>
          <w:b w:val="0"/>
          <w:bCs w:val="0"/>
          <w:color w:val="0C85A5"/>
          <w:sz w:val="38"/>
          <w:szCs w:val="38"/>
        </w:rPr>
        <w:t>Distances</w:t>
      </w:r>
      <w:proofErr w:type="spellEnd"/>
    </w:p>
    <w:p w14:paraId="0EFB668A" w14:textId="77777777" w:rsidR="001F5289" w:rsidRDefault="001F5289" w:rsidP="001F5289">
      <w:pPr>
        <w:pStyle w:val="NormaleWeb"/>
        <w:shd w:val="clear" w:color="auto" w:fill="FFFFFF"/>
        <w:spacing w:before="150" w:beforeAutospacing="0" w:after="150" w:afterAutospacing="0"/>
        <w:jc w:val="both"/>
        <w:rPr>
          <w:color w:val="392C06"/>
          <w:sz w:val="23"/>
          <w:szCs w:val="23"/>
        </w:rPr>
      </w:pPr>
      <w:r>
        <w:rPr>
          <w:color w:val="392C06"/>
          <w:sz w:val="23"/>
          <w:szCs w:val="23"/>
        </w:rPr>
        <w:t>Airport Palermo Punta Raisi “Falcone – Borsellino” km 88 / Airport Trapani “Birgi” Km 91 / Palermo center – Port km 113 / Selinunte km 10 / Riserva della foce del Belice km 15 / Sciacca Km 37 / Mazara del Vallo km 20 / Marsala km 42 / Segesta km 46 / Favignana (</w:t>
      </w:r>
      <w:proofErr w:type="spellStart"/>
      <w:r>
        <w:rPr>
          <w:color w:val="392C06"/>
          <w:sz w:val="23"/>
          <w:szCs w:val="23"/>
        </w:rPr>
        <w:t>excluding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sea</w:t>
      </w:r>
      <w:proofErr w:type="spellEnd"/>
      <w:r>
        <w:rPr>
          <w:color w:val="392C06"/>
          <w:sz w:val="23"/>
          <w:szCs w:val="23"/>
        </w:rPr>
        <w:t xml:space="preserve"> </w:t>
      </w:r>
      <w:proofErr w:type="spellStart"/>
      <w:r>
        <w:rPr>
          <w:color w:val="392C06"/>
          <w:sz w:val="23"/>
          <w:szCs w:val="23"/>
        </w:rPr>
        <w:t>suddenly</w:t>
      </w:r>
      <w:proofErr w:type="spellEnd"/>
      <w:r>
        <w:rPr>
          <w:color w:val="392C06"/>
          <w:sz w:val="23"/>
          <w:szCs w:val="23"/>
        </w:rPr>
        <w:t>) km 89 / Island Mozia km 48</w:t>
      </w:r>
    </w:p>
    <w:p w14:paraId="5D996A36" w14:textId="77777777" w:rsidR="001F5289" w:rsidRPr="00802F66" w:rsidRDefault="001F5289" w:rsidP="009E3D2E">
      <w:pPr>
        <w:spacing w:after="0"/>
        <w:rPr>
          <w:rFonts w:ascii="Times New Roman" w:hAnsi="Times New Roman" w:cs="Times New Roman"/>
          <w:sz w:val="24"/>
        </w:rPr>
      </w:pPr>
    </w:p>
    <w:sectPr w:rsidR="001F528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F916" w14:textId="77777777" w:rsidR="00A51C55" w:rsidRDefault="00A51C55" w:rsidP="00992F81">
      <w:pPr>
        <w:spacing w:after="0" w:line="240" w:lineRule="auto"/>
      </w:pPr>
      <w:r>
        <w:separator/>
      </w:r>
    </w:p>
  </w:endnote>
  <w:endnote w:type="continuationSeparator" w:id="0">
    <w:p w14:paraId="17036EAF" w14:textId="77777777" w:rsidR="00A51C55" w:rsidRDefault="00A51C5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F06E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91C819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5A4E26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72C5" w14:textId="77777777" w:rsidR="00A51C55" w:rsidRDefault="00A51C55" w:rsidP="00992F81">
      <w:pPr>
        <w:spacing w:after="0" w:line="240" w:lineRule="auto"/>
      </w:pPr>
      <w:r>
        <w:separator/>
      </w:r>
    </w:p>
  </w:footnote>
  <w:footnote w:type="continuationSeparator" w:id="0">
    <w:p w14:paraId="2348B4E1" w14:textId="77777777" w:rsidR="00A51C55" w:rsidRDefault="00A51C5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1D61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3E966" wp14:editId="76FDBD0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5916">
    <w:abstractNumId w:val="16"/>
  </w:num>
  <w:num w:numId="2" w16cid:durableId="1161583311">
    <w:abstractNumId w:val="5"/>
  </w:num>
  <w:num w:numId="3" w16cid:durableId="433092788">
    <w:abstractNumId w:val="3"/>
  </w:num>
  <w:num w:numId="4" w16cid:durableId="1099252327">
    <w:abstractNumId w:val="2"/>
  </w:num>
  <w:num w:numId="5" w16cid:durableId="1952739511">
    <w:abstractNumId w:val="4"/>
  </w:num>
  <w:num w:numId="6" w16cid:durableId="1994020658">
    <w:abstractNumId w:val="10"/>
  </w:num>
  <w:num w:numId="7" w16cid:durableId="458886320">
    <w:abstractNumId w:val="8"/>
  </w:num>
  <w:num w:numId="8" w16cid:durableId="1370950953">
    <w:abstractNumId w:val="9"/>
  </w:num>
  <w:num w:numId="9" w16cid:durableId="1255240560">
    <w:abstractNumId w:val="13"/>
  </w:num>
  <w:num w:numId="10" w16cid:durableId="1065298131">
    <w:abstractNumId w:val="12"/>
  </w:num>
  <w:num w:numId="11" w16cid:durableId="1778913670">
    <w:abstractNumId w:val="7"/>
  </w:num>
  <w:num w:numId="12" w16cid:durableId="1385980670">
    <w:abstractNumId w:val="17"/>
  </w:num>
  <w:num w:numId="13" w16cid:durableId="830293169">
    <w:abstractNumId w:val="11"/>
  </w:num>
  <w:num w:numId="14" w16cid:durableId="2052920789">
    <w:abstractNumId w:val="15"/>
  </w:num>
  <w:num w:numId="15" w16cid:durableId="184948195">
    <w:abstractNumId w:val="14"/>
  </w:num>
  <w:num w:numId="16" w16cid:durableId="141240384">
    <w:abstractNumId w:val="0"/>
  </w:num>
  <w:num w:numId="17" w16cid:durableId="23948124">
    <w:abstractNumId w:val="1"/>
  </w:num>
  <w:num w:numId="18" w16cid:durableId="204085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31238"/>
    <w:rsid w:val="001B2B1A"/>
    <w:rsid w:val="001F5289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96066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81893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3D2E"/>
    <w:rsid w:val="009E7A6A"/>
    <w:rsid w:val="009F2743"/>
    <w:rsid w:val="00A51C55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03D45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969A"/>
  <w15:docId w15:val="{5C0DC2BB-2810-483B-ACD8-DE4715D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2022-12-29T17:09:00Z</dcterms:created>
  <dcterms:modified xsi:type="dcterms:W3CDTF">2025-01-15T12:50:00Z</dcterms:modified>
</cp:coreProperties>
</file>