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5A2CC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>Villa Battaglia</w:t>
      </w:r>
    </w:p>
    <w:p w14:paraId="04F359E2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>Lecce area</w:t>
      </w:r>
    </w:p>
    <w:p w14:paraId="06CBEA8D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Guests </w:t>
      </w:r>
      <w:r w:rsidRPr="00A0145A">
        <w:rPr>
          <w:rFonts w:ascii="Times New Roman" w:hAnsi="Times New Roman" w:cs="Times New Roman"/>
          <w:sz w:val="24"/>
        </w:rPr>
        <w:t>14</w:t>
      </w:r>
    </w:p>
    <w:p w14:paraId="57F1E695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 xml:space="preserve">4 double </w:t>
      </w:r>
      <w:proofErr w:type="spellStart"/>
      <w:r w:rsidRPr="00A0145A">
        <w:rPr>
          <w:rFonts w:ascii="Times New Roman" w:hAnsi="Times New Roman" w:cs="Times New Roman"/>
          <w:sz w:val="24"/>
        </w:rPr>
        <w:t>bedrooms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and 2 triple </w:t>
      </w:r>
      <w:proofErr w:type="spellStart"/>
      <w:r w:rsidRPr="00A0145A">
        <w:rPr>
          <w:rFonts w:ascii="Times New Roman" w:hAnsi="Times New Roman" w:cs="Times New Roman"/>
          <w:sz w:val="24"/>
        </w:rPr>
        <w:t>bedrooms</w:t>
      </w:r>
      <w:proofErr w:type="spellEnd"/>
    </w:p>
    <w:p w14:paraId="7627C747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>2 en-suite+ 3</w:t>
      </w:r>
    </w:p>
    <w:p w14:paraId="6F14F73C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0145A">
        <w:rPr>
          <w:rFonts w:ascii="Times New Roman" w:hAnsi="Times New Roman" w:cs="Times New Roman"/>
          <w:sz w:val="24"/>
        </w:rPr>
        <w:t>Historic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Villa</w:t>
      </w:r>
    </w:p>
    <w:p w14:paraId="125DB029" w14:textId="77777777" w:rsidR="00836ADE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>Ideal for large groups</w:t>
      </w:r>
    </w:p>
    <w:p w14:paraId="2F3BD602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0145A">
        <w:rPr>
          <w:rFonts w:ascii="Times New Roman" w:hAnsi="Times New Roman" w:cs="Times New Roman"/>
          <w:sz w:val="24"/>
        </w:rPr>
        <w:t>Overview</w:t>
      </w:r>
      <w:proofErr w:type="spellEnd"/>
    </w:p>
    <w:p w14:paraId="258DDEA6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 xml:space="preserve">An </w:t>
      </w:r>
      <w:proofErr w:type="spellStart"/>
      <w:r w:rsidRPr="00A0145A">
        <w:rPr>
          <w:rFonts w:ascii="Times New Roman" w:hAnsi="Times New Roman" w:cs="Times New Roman"/>
          <w:sz w:val="24"/>
        </w:rPr>
        <w:t>elegant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building </w:t>
      </w:r>
      <w:proofErr w:type="spellStart"/>
      <w:r w:rsidRPr="00A0145A">
        <w:rPr>
          <w:rFonts w:ascii="Times New Roman" w:hAnsi="Times New Roman" w:cs="Times New Roman"/>
          <w:sz w:val="24"/>
        </w:rPr>
        <w:t>located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 short drive from the beautiful city of Lecce and the </w:t>
      </w:r>
      <w:proofErr w:type="spellStart"/>
      <w:r w:rsidRPr="00A0145A">
        <w:rPr>
          <w:rFonts w:ascii="Times New Roman" w:hAnsi="Times New Roman" w:cs="Times New Roman"/>
          <w:sz w:val="24"/>
        </w:rPr>
        <w:t>wonderful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beaches of the </w:t>
      </w:r>
      <w:proofErr w:type="spellStart"/>
      <w:r w:rsidRPr="00A0145A">
        <w:rPr>
          <w:rFonts w:ascii="Times New Roman" w:hAnsi="Times New Roman" w:cs="Times New Roman"/>
          <w:sz w:val="24"/>
        </w:rPr>
        <w:t>Adriatic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0145A">
        <w:rPr>
          <w:rFonts w:ascii="Times New Roman" w:hAnsi="Times New Roman" w:cs="Times New Roman"/>
          <w:sz w:val="24"/>
        </w:rPr>
        <w:t>This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holiday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villa for </w:t>
      </w:r>
      <w:proofErr w:type="spellStart"/>
      <w:r w:rsidRPr="00A0145A">
        <w:rPr>
          <w:rFonts w:ascii="Times New Roman" w:hAnsi="Times New Roman" w:cs="Times New Roman"/>
          <w:sz w:val="24"/>
        </w:rPr>
        <w:t>rent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dates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back to the 16th </w:t>
      </w:r>
      <w:proofErr w:type="spellStart"/>
      <w:r w:rsidRPr="00A0145A">
        <w:rPr>
          <w:rFonts w:ascii="Times New Roman" w:hAnsi="Times New Roman" w:cs="Times New Roman"/>
          <w:sz w:val="24"/>
        </w:rPr>
        <w:t>century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145A">
        <w:rPr>
          <w:rFonts w:ascii="Times New Roman" w:hAnsi="Times New Roman" w:cs="Times New Roman"/>
          <w:sz w:val="24"/>
        </w:rPr>
        <w:t>offers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A0145A">
        <w:rPr>
          <w:rFonts w:ascii="Times New Roman" w:hAnsi="Times New Roman" w:cs="Times New Roman"/>
          <w:sz w:val="24"/>
        </w:rPr>
        <w:t>incredible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renovation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that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mixes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the charm and history of the </w:t>
      </w:r>
      <w:proofErr w:type="spellStart"/>
      <w:r w:rsidRPr="00A0145A">
        <w:rPr>
          <w:rFonts w:ascii="Times New Roman" w:hAnsi="Times New Roman" w:cs="Times New Roman"/>
          <w:sz w:val="24"/>
        </w:rPr>
        <w:t>property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A0145A">
        <w:rPr>
          <w:rFonts w:ascii="Times New Roman" w:hAnsi="Times New Roman" w:cs="Times New Roman"/>
          <w:sz w:val="24"/>
        </w:rPr>
        <w:t>elegant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0145A">
        <w:rPr>
          <w:rFonts w:ascii="Times New Roman" w:hAnsi="Times New Roman" w:cs="Times New Roman"/>
          <w:sz w:val="24"/>
        </w:rPr>
        <w:t>modern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finishes.  </w:t>
      </w:r>
    </w:p>
    <w:p w14:paraId="4EA34A90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</w:p>
    <w:p w14:paraId="6970625B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A0145A">
        <w:rPr>
          <w:rFonts w:ascii="Times New Roman" w:hAnsi="Times New Roman" w:cs="Times New Roman"/>
          <w:sz w:val="24"/>
        </w:rPr>
        <w:t>Historic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A0145A">
        <w:rPr>
          <w:rFonts w:ascii="Times New Roman" w:hAnsi="Times New Roman" w:cs="Times New Roman"/>
          <w:sz w:val="24"/>
        </w:rPr>
        <w:t>palace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is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located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in a </w:t>
      </w:r>
      <w:proofErr w:type="spellStart"/>
      <w:r w:rsidRPr="00A0145A">
        <w:rPr>
          <w:rFonts w:ascii="Times New Roman" w:hAnsi="Times New Roman" w:cs="Times New Roman"/>
          <w:sz w:val="24"/>
        </w:rPr>
        <w:t>splendid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square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in the </w:t>
      </w:r>
      <w:proofErr w:type="spellStart"/>
      <w:r w:rsidRPr="00A0145A">
        <w:rPr>
          <w:rFonts w:ascii="Times New Roman" w:hAnsi="Times New Roman" w:cs="Times New Roman"/>
          <w:sz w:val="24"/>
        </w:rPr>
        <w:t>historic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center of a city in the south of Puglia, in the </w:t>
      </w:r>
      <w:proofErr w:type="spellStart"/>
      <w:r w:rsidRPr="00A0145A">
        <w:rPr>
          <w:rFonts w:ascii="Times New Roman" w:hAnsi="Times New Roman" w:cs="Times New Roman"/>
          <w:sz w:val="24"/>
        </w:rPr>
        <w:t>heart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of Salento, and </w:t>
      </w:r>
      <w:proofErr w:type="spellStart"/>
      <w:r w:rsidRPr="00A0145A">
        <w:rPr>
          <w:rFonts w:ascii="Times New Roman" w:hAnsi="Times New Roman" w:cs="Times New Roman"/>
          <w:sz w:val="24"/>
        </w:rPr>
        <w:t>opens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onto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0145A">
        <w:rPr>
          <w:rFonts w:ascii="Times New Roman" w:hAnsi="Times New Roman" w:cs="Times New Roman"/>
          <w:sz w:val="24"/>
        </w:rPr>
        <w:t>wonderful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internal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courtyard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. The building covers a </w:t>
      </w:r>
      <w:proofErr w:type="spellStart"/>
      <w:r w:rsidRPr="00A0145A">
        <w:rPr>
          <w:rFonts w:ascii="Times New Roman" w:hAnsi="Times New Roman" w:cs="Times New Roman"/>
          <w:sz w:val="24"/>
        </w:rPr>
        <w:t>total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area of ​​600 m2 on </w:t>
      </w:r>
      <w:proofErr w:type="spellStart"/>
      <w:r w:rsidRPr="00A0145A">
        <w:rPr>
          <w:rFonts w:ascii="Times New Roman" w:hAnsi="Times New Roman" w:cs="Times New Roman"/>
          <w:sz w:val="24"/>
        </w:rPr>
        <w:t>two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floors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which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A0145A">
        <w:rPr>
          <w:rFonts w:ascii="Times New Roman" w:hAnsi="Times New Roman" w:cs="Times New Roman"/>
          <w:sz w:val="24"/>
        </w:rPr>
        <w:t>also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be </w:t>
      </w:r>
      <w:proofErr w:type="spellStart"/>
      <w:r w:rsidRPr="00A0145A">
        <w:rPr>
          <w:rFonts w:ascii="Times New Roman" w:hAnsi="Times New Roman" w:cs="Times New Roman"/>
          <w:sz w:val="24"/>
        </w:rPr>
        <w:t>divided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into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four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independent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units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if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necessary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.  </w:t>
      </w:r>
    </w:p>
    <w:p w14:paraId="177A3A6B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</w:p>
    <w:p w14:paraId="471FC9ED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 xml:space="preserve">The Palazzo can </w:t>
      </w:r>
      <w:proofErr w:type="spellStart"/>
      <w:r w:rsidRPr="00A0145A">
        <w:rPr>
          <w:rFonts w:ascii="Times New Roman" w:hAnsi="Times New Roman" w:cs="Times New Roman"/>
          <w:sz w:val="24"/>
        </w:rPr>
        <w:t>comfortably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accommodate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up to 14 people in </w:t>
      </w:r>
      <w:proofErr w:type="spellStart"/>
      <w:r w:rsidRPr="00A0145A">
        <w:rPr>
          <w:rFonts w:ascii="Times New Roman" w:hAnsi="Times New Roman" w:cs="Times New Roman"/>
          <w:sz w:val="24"/>
        </w:rPr>
        <w:t>four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welcoming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double </w:t>
      </w:r>
      <w:proofErr w:type="spellStart"/>
      <w:r w:rsidRPr="00A0145A">
        <w:rPr>
          <w:rFonts w:ascii="Times New Roman" w:hAnsi="Times New Roman" w:cs="Times New Roman"/>
          <w:sz w:val="24"/>
        </w:rPr>
        <w:t>bedrooms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0145A">
        <w:rPr>
          <w:rFonts w:ascii="Times New Roman" w:hAnsi="Times New Roman" w:cs="Times New Roman"/>
          <w:sz w:val="24"/>
        </w:rPr>
        <w:t>two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large triple </w:t>
      </w:r>
      <w:proofErr w:type="spellStart"/>
      <w:r w:rsidRPr="00A0145A">
        <w:rPr>
          <w:rFonts w:ascii="Times New Roman" w:hAnsi="Times New Roman" w:cs="Times New Roman"/>
          <w:sz w:val="24"/>
        </w:rPr>
        <w:t>bedrooms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0145A">
        <w:rPr>
          <w:rFonts w:ascii="Times New Roman" w:hAnsi="Times New Roman" w:cs="Times New Roman"/>
          <w:sz w:val="24"/>
        </w:rPr>
        <w:t>There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A0145A">
        <w:rPr>
          <w:rFonts w:ascii="Times New Roman" w:hAnsi="Times New Roman" w:cs="Times New Roman"/>
          <w:sz w:val="24"/>
        </w:rPr>
        <w:t>six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bathrooms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A0145A">
        <w:rPr>
          <w:rFonts w:ascii="Times New Roman" w:hAnsi="Times New Roman" w:cs="Times New Roman"/>
          <w:sz w:val="24"/>
        </w:rPr>
        <w:t>total</w:t>
      </w:r>
      <w:proofErr w:type="spellEnd"/>
      <w:r w:rsidRPr="00A0145A">
        <w:rPr>
          <w:rFonts w:ascii="Times New Roman" w:hAnsi="Times New Roman" w:cs="Times New Roman"/>
          <w:sz w:val="24"/>
        </w:rPr>
        <w:t>.</w:t>
      </w:r>
    </w:p>
    <w:p w14:paraId="299265A3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</w:p>
    <w:p w14:paraId="7051DE33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A0145A">
        <w:rPr>
          <w:rFonts w:ascii="Times New Roman" w:hAnsi="Times New Roman" w:cs="Times New Roman"/>
          <w:sz w:val="24"/>
        </w:rPr>
        <w:t>property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offers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large </w:t>
      </w:r>
      <w:proofErr w:type="spellStart"/>
      <w:r w:rsidRPr="00A0145A">
        <w:rPr>
          <w:rFonts w:ascii="Times New Roman" w:hAnsi="Times New Roman" w:cs="Times New Roman"/>
          <w:sz w:val="24"/>
        </w:rPr>
        <w:t>spaces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A0145A">
        <w:rPr>
          <w:rFonts w:ascii="Times New Roman" w:hAnsi="Times New Roman" w:cs="Times New Roman"/>
          <w:sz w:val="24"/>
        </w:rPr>
        <w:t>relaxation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, a large </w:t>
      </w:r>
      <w:proofErr w:type="spellStart"/>
      <w:r w:rsidRPr="00A0145A">
        <w:rPr>
          <w:rFonts w:ascii="Times New Roman" w:hAnsi="Times New Roman" w:cs="Times New Roman"/>
          <w:sz w:val="24"/>
        </w:rPr>
        <w:t>dining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room, and a </w:t>
      </w:r>
      <w:proofErr w:type="spellStart"/>
      <w:r w:rsidRPr="00A0145A">
        <w:rPr>
          <w:rFonts w:ascii="Times New Roman" w:hAnsi="Times New Roman" w:cs="Times New Roman"/>
          <w:sz w:val="24"/>
        </w:rPr>
        <w:t>splendid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living room, the </w:t>
      </w:r>
      <w:proofErr w:type="spellStart"/>
      <w:r w:rsidRPr="00A0145A">
        <w:rPr>
          <w:rFonts w:ascii="Times New Roman" w:hAnsi="Times New Roman" w:cs="Times New Roman"/>
          <w:sz w:val="24"/>
        </w:rPr>
        <w:t>modern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dining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table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A0145A">
        <w:rPr>
          <w:rFonts w:ascii="Times New Roman" w:hAnsi="Times New Roman" w:cs="Times New Roman"/>
          <w:sz w:val="24"/>
        </w:rPr>
        <w:t>accommodate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up to 16 people and </w:t>
      </w:r>
      <w:proofErr w:type="spellStart"/>
      <w:r w:rsidRPr="00A0145A">
        <w:rPr>
          <w:rFonts w:ascii="Times New Roman" w:hAnsi="Times New Roman" w:cs="Times New Roman"/>
          <w:sz w:val="24"/>
        </w:rPr>
        <w:t>has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0145A">
        <w:rPr>
          <w:rFonts w:ascii="Times New Roman" w:hAnsi="Times New Roman" w:cs="Times New Roman"/>
          <w:sz w:val="24"/>
        </w:rPr>
        <w:t>splendid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view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of the garden. The </w:t>
      </w:r>
      <w:proofErr w:type="spellStart"/>
      <w:r w:rsidRPr="00A0145A">
        <w:rPr>
          <w:rFonts w:ascii="Times New Roman" w:hAnsi="Times New Roman" w:cs="Times New Roman"/>
          <w:sz w:val="24"/>
        </w:rPr>
        <w:t>property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includes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several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modern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0145A">
        <w:rPr>
          <w:rFonts w:ascii="Times New Roman" w:hAnsi="Times New Roman" w:cs="Times New Roman"/>
          <w:sz w:val="24"/>
        </w:rPr>
        <w:t>fully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equipped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kitchens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. </w:t>
      </w:r>
    </w:p>
    <w:p w14:paraId="0FC64F61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</w:p>
    <w:p w14:paraId="45DFF1AA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0145A">
        <w:rPr>
          <w:rFonts w:ascii="Times New Roman" w:hAnsi="Times New Roman" w:cs="Times New Roman"/>
          <w:sz w:val="24"/>
        </w:rPr>
        <w:t>Outside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A0145A">
        <w:rPr>
          <w:rFonts w:ascii="Times New Roman" w:hAnsi="Times New Roman" w:cs="Times New Roman"/>
          <w:sz w:val="24"/>
        </w:rPr>
        <w:t>there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is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0145A">
        <w:rPr>
          <w:rFonts w:ascii="Times New Roman" w:hAnsi="Times New Roman" w:cs="Times New Roman"/>
          <w:sz w:val="24"/>
        </w:rPr>
        <w:t>delightful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outdoor patio </w:t>
      </w:r>
      <w:proofErr w:type="spellStart"/>
      <w:r w:rsidRPr="00A0145A">
        <w:rPr>
          <w:rFonts w:ascii="Times New Roman" w:hAnsi="Times New Roman" w:cs="Times New Roman"/>
          <w:sz w:val="24"/>
        </w:rPr>
        <w:t>which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is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perfect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for outdoor </w:t>
      </w:r>
      <w:proofErr w:type="spellStart"/>
      <w:r w:rsidRPr="00A0145A">
        <w:rPr>
          <w:rFonts w:ascii="Times New Roman" w:hAnsi="Times New Roman" w:cs="Times New Roman"/>
          <w:sz w:val="24"/>
        </w:rPr>
        <w:t>dining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.  The garden </w:t>
      </w:r>
      <w:proofErr w:type="spellStart"/>
      <w:r w:rsidRPr="00A0145A">
        <w:rPr>
          <w:rFonts w:ascii="Times New Roman" w:hAnsi="Times New Roman" w:cs="Times New Roman"/>
          <w:sz w:val="24"/>
        </w:rPr>
        <w:t>includes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A0145A">
        <w:rPr>
          <w:rFonts w:ascii="Times New Roman" w:hAnsi="Times New Roman" w:cs="Times New Roman"/>
          <w:sz w:val="24"/>
        </w:rPr>
        <w:t>splendid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, long </w:t>
      </w:r>
      <w:proofErr w:type="spellStart"/>
      <w:r w:rsidRPr="00A0145A">
        <w:rPr>
          <w:rFonts w:ascii="Times New Roman" w:hAnsi="Times New Roman" w:cs="Times New Roman"/>
          <w:sz w:val="24"/>
        </w:rPr>
        <w:t>swimming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pool. The </w:t>
      </w:r>
      <w:proofErr w:type="spellStart"/>
      <w:r w:rsidRPr="00A0145A">
        <w:rPr>
          <w:rFonts w:ascii="Times New Roman" w:hAnsi="Times New Roman" w:cs="Times New Roman"/>
          <w:sz w:val="24"/>
        </w:rPr>
        <w:t>swimming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pool area </w:t>
      </w:r>
      <w:proofErr w:type="spellStart"/>
      <w:r w:rsidRPr="00A0145A">
        <w:rPr>
          <w:rFonts w:ascii="Times New Roman" w:hAnsi="Times New Roman" w:cs="Times New Roman"/>
          <w:sz w:val="24"/>
        </w:rPr>
        <w:t>is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equipped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with deck </w:t>
      </w:r>
      <w:proofErr w:type="spellStart"/>
      <w:r w:rsidRPr="00A0145A">
        <w:rPr>
          <w:rFonts w:ascii="Times New Roman" w:hAnsi="Times New Roman" w:cs="Times New Roman"/>
          <w:sz w:val="24"/>
        </w:rPr>
        <w:t>chairs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and sun </w:t>
      </w:r>
      <w:proofErr w:type="spellStart"/>
      <w:r w:rsidRPr="00A0145A">
        <w:rPr>
          <w:rFonts w:ascii="Times New Roman" w:hAnsi="Times New Roman" w:cs="Times New Roman"/>
          <w:sz w:val="24"/>
        </w:rPr>
        <w:t>loungers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on a </w:t>
      </w:r>
      <w:proofErr w:type="spellStart"/>
      <w:r w:rsidRPr="00A0145A">
        <w:rPr>
          <w:rFonts w:ascii="Times New Roman" w:hAnsi="Times New Roman" w:cs="Times New Roman"/>
          <w:sz w:val="24"/>
        </w:rPr>
        <w:t>wooden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deck. </w:t>
      </w:r>
    </w:p>
    <w:p w14:paraId="3B46CDCA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</w:p>
    <w:p w14:paraId="26519FB7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0145A">
        <w:rPr>
          <w:rFonts w:ascii="Times New Roman" w:hAnsi="Times New Roman" w:cs="Times New Roman"/>
          <w:sz w:val="24"/>
        </w:rPr>
        <w:t>There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A0145A">
        <w:rPr>
          <w:rFonts w:ascii="Times New Roman" w:hAnsi="Times New Roman" w:cs="Times New Roman"/>
          <w:sz w:val="24"/>
        </w:rPr>
        <w:t>also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two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additional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bedrooms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contained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within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A0145A">
        <w:rPr>
          <w:rFonts w:ascii="Times New Roman" w:hAnsi="Times New Roman" w:cs="Times New Roman"/>
          <w:sz w:val="24"/>
        </w:rPr>
        <w:t>property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which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A0145A">
        <w:rPr>
          <w:rFonts w:ascii="Times New Roman" w:hAnsi="Times New Roman" w:cs="Times New Roman"/>
          <w:sz w:val="24"/>
        </w:rPr>
        <w:t>used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as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staff </w:t>
      </w:r>
      <w:proofErr w:type="spellStart"/>
      <w:r w:rsidRPr="00A0145A">
        <w:rPr>
          <w:rFonts w:ascii="Times New Roman" w:hAnsi="Times New Roman" w:cs="Times New Roman"/>
          <w:sz w:val="24"/>
        </w:rPr>
        <w:t>accommodation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or for </w:t>
      </w:r>
      <w:proofErr w:type="spellStart"/>
      <w:r w:rsidRPr="00A0145A">
        <w:rPr>
          <w:rFonts w:ascii="Times New Roman" w:hAnsi="Times New Roman" w:cs="Times New Roman"/>
          <w:sz w:val="24"/>
        </w:rPr>
        <w:t>children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if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required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. In </w:t>
      </w:r>
      <w:proofErr w:type="spellStart"/>
      <w:r w:rsidRPr="00A0145A">
        <w:rPr>
          <w:rFonts w:ascii="Times New Roman" w:hAnsi="Times New Roman" w:cs="Times New Roman"/>
          <w:sz w:val="24"/>
        </w:rPr>
        <w:t>addition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, for </w:t>
      </w:r>
      <w:proofErr w:type="spellStart"/>
      <w:r w:rsidRPr="00A0145A">
        <w:rPr>
          <w:rFonts w:ascii="Times New Roman" w:hAnsi="Times New Roman" w:cs="Times New Roman"/>
          <w:sz w:val="24"/>
        </w:rPr>
        <w:t>larger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groups, </w:t>
      </w:r>
      <w:proofErr w:type="spellStart"/>
      <w:r w:rsidRPr="00A0145A">
        <w:rPr>
          <w:rFonts w:ascii="Times New Roman" w:hAnsi="Times New Roman" w:cs="Times New Roman"/>
          <w:sz w:val="24"/>
        </w:rPr>
        <w:t>there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is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an extra penthouse </w:t>
      </w:r>
      <w:proofErr w:type="spellStart"/>
      <w:r w:rsidRPr="00A0145A">
        <w:rPr>
          <w:rFonts w:ascii="Times New Roman" w:hAnsi="Times New Roman" w:cs="Times New Roman"/>
          <w:sz w:val="24"/>
        </w:rPr>
        <w:t>consisting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0145A">
        <w:rPr>
          <w:rFonts w:ascii="Times New Roman" w:hAnsi="Times New Roman" w:cs="Times New Roman"/>
          <w:sz w:val="24"/>
        </w:rPr>
        <w:t>two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bedrooms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with a private </w:t>
      </w:r>
      <w:proofErr w:type="spellStart"/>
      <w:r w:rsidRPr="00A0145A">
        <w:rPr>
          <w:rFonts w:ascii="Times New Roman" w:hAnsi="Times New Roman" w:cs="Times New Roman"/>
          <w:sz w:val="24"/>
        </w:rPr>
        <w:t>bathroom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that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can </w:t>
      </w:r>
      <w:proofErr w:type="spellStart"/>
      <w:r w:rsidRPr="00A0145A">
        <w:rPr>
          <w:rFonts w:ascii="Times New Roman" w:hAnsi="Times New Roman" w:cs="Times New Roman"/>
          <w:sz w:val="24"/>
        </w:rPr>
        <w:t>accommodate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up to 4 people </w:t>
      </w:r>
      <w:proofErr w:type="spellStart"/>
      <w:r w:rsidRPr="00A0145A">
        <w:rPr>
          <w:rFonts w:ascii="Times New Roman" w:hAnsi="Times New Roman" w:cs="Times New Roman"/>
          <w:sz w:val="24"/>
        </w:rPr>
        <w:t>which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A0145A">
        <w:rPr>
          <w:rFonts w:ascii="Times New Roman" w:hAnsi="Times New Roman" w:cs="Times New Roman"/>
          <w:sz w:val="24"/>
        </w:rPr>
        <w:t>rented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at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A0145A">
        <w:rPr>
          <w:rFonts w:ascii="Times New Roman" w:hAnsi="Times New Roman" w:cs="Times New Roman"/>
          <w:sz w:val="24"/>
        </w:rPr>
        <w:t>additional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price.  </w:t>
      </w:r>
    </w:p>
    <w:p w14:paraId="24690773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</w:p>
    <w:p w14:paraId="6C4F83B1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0145A">
        <w:rPr>
          <w:rFonts w:ascii="Times New Roman" w:hAnsi="Times New Roman" w:cs="Times New Roman"/>
          <w:sz w:val="24"/>
        </w:rPr>
        <w:t>Details</w:t>
      </w:r>
      <w:proofErr w:type="spellEnd"/>
    </w:p>
    <w:p w14:paraId="417C10FE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0145A">
        <w:rPr>
          <w:rFonts w:ascii="Times New Roman" w:hAnsi="Times New Roman" w:cs="Times New Roman"/>
          <w:sz w:val="24"/>
        </w:rPr>
        <w:t>Number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0145A">
        <w:rPr>
          <w:rFonts w:ascii="Times New Roman" w:hAnsi="Times New Roman" w:cs="Times New Roman"/>
          <w:sz w:val="24"/>
        </w:rPr>
        <w:t>Bedrooms</w:t>
      </w:r>
      <w:proofErr w:type="spellEnd"/>
      <w:r w:rsidRPr="00A0145A">
        <w:rPr>
          <w:rFonts w:ascii="Times New Roman" w:hAnsi="Times New Roman" w:cs="Times New Roman"/>
          <w:sz w:val="24"/>
        </w:rPr>
        <w:t>: 6</w:t>
      </w:r>
    </w:p>
    <w:p w14:paraId="4FA4A522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0145A">
        <w:rPr>
          <w:rFonts w:ascii="Times New Roman" w:hAnsi="Times New Roman" w:cs="Times New Roman"/>
          <w:sz w:val="24"/>
        </w:rPr>
        <w:t>Number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0145A">
        <w:rPr>
          <w:rFonts w:ascii="Times New Roman" w:hAnsi="Times New Roman" w:cs="Times New Roman"/>
          <w:sz w:val="24"/>
        </w:rPr>
        <w:t>Bathrooms</w:t>
      </w:r>
      <w:proofErr w:type="spellEnd"/>
      <w:r w:rsidRPr="00A0145A">
        <w:rPr>
          <w:rFonts w:ascii="Times New Roman" w:hAnsi="Times New Roman" w:cs="Times New Roman"/>
          <w:sz w:val="24"/>
        </w:rPr>
        <w:t>: 5</w:t>
      </w:r>
    </w:p>
    <w:p w14:paraId="7A5FE06A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0145A">
        <w:rPr>
          <w:rFonts w:ascii="Times New Roman" w:hAnsi="Times New Roman" w:cs="Times New Roman"/>
          <w:sz w:val="24"/>
        </w:rPr>
        <w:lastRenderedPageBreak/>
        <w:t>Additional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Bedrooms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A0145A">
        <w:rPr>
          <w:rFonts w:ascii="Times New Roman" w:hAnsi="Times New Roman" w:cs="Times New Roman"/>
          <w:sz w:val="24"/>
        </w:rPr>
        <w:t>There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A0145A">
        <w:rPr>
          <w:rFonts w:ascii="Times New Roman" w:hAnsi="Times New Roman" w:cs="Times New Roman"/>
          <w:sz w:val="24"/>
        </w:rPr>
        <w:t>two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additional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bedrooms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within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the palazzo </w:t>
      </w:r>
      <w:proofErr w:type="spellStart"/>
      <w:r w:rsidRPr="00A0145A">
        <w:rPr>
          <w:rFonts w:ascii="Times New Roman" w:hAnsi="Times New Roman" w:cs="Times New Roman"/>
          <w:sz w:val="24"/>
        </w:rPr>
        <w:t>available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for staff/</w:t>
      </w:r>
      <w:proofErr w:type="spellStart"/>
      <w:r w:rsidRPr="00A0145A">
        <w:rPr>
          <w:rFonts w:ascii="Times New Roman" w:hAnsi="Times New Roman" w:cs="Times New Roman"/>
          <w:sz w:val="24"/>
        </w:rPr>
        <w:t>children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if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required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A0145A">
        <w:rPr>
          <w:rFonts w:ascii="Times New Roman" w:hAnsi="Times New Roman" w:cs="Times New Roman"/>
          <w:sz w:val="24"/>
        </w:rPr>
        <w:t>There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is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also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an </w:t>
      </w:r>
      <w:proofErr w:type="spellStart"/>
      <w:r w:rsidRPr="00A0145A">
        <w:rPr>
          <w:rFonts w:ascii="Times New Roman" w:hAnsi="Times New Roman" w:cs="Times New Roman"/>
          <w:sz w:val="24"/>
        </w:rPr>
        <w:t>attic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apartment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that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contains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two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en-suite </w:t>
      </w:r>
      <w:proofErr w:type="spellStart"/>
      <w:r w:rsidRPr="00A0145A">
        <w:rPr>
          <w:rFonts w:ascii="Times New Roman" w:hAnsi="Times New Roman" w:cs="Times New Roman"/>
          <w:sz w:val="24"/>
        </w:rPr>
        <w:t>bedrooms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that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can be </w:t>
      </w:r>
      <w:proofErr w:type="spellStart"/>
      <w:r w:rsidRPr="00A0145A">
        <w:rPr>
          <w:rFonts w:ascii="Times New Roman" w:hAnsi="Times New Roman" w:cs="Times New Roman"/>
          <w:sz w:val="24"/>
        </w:rPr>
        <w:t>added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for </w:t>
      </w:r>
      <w:proofErr w:type="spellStart"/>
      <w:r w:rsidRPr="00A0145A">
        <w:rPr>
          <w:rFonts w:ascii="Times New Roman" w:hAnsi="Times New Roman" w:cs="Times New Roman"/>
          <w:sz w:val="24"/>
        </w:rPr>
        <w:t>larger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groups </w:t>
      </w:r>
      <w:proofErr w:type="spellStart"/>
      <w:r w:rsidRPr="00A0145A">
        <w:rPr>
          <w:rFonts w:ascii="Times New Roman" w:hAnsi="Times New Roman" w:cs="Times New Roman"/>
          <w:sz w:val="24"/>
        </w:rPr>
        <w:t>at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 price of €2.000 per week.</w:t>
      </w:r>
    </w:p>
    <w:p w14:paraId="4B314542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0145A">
        <w:rPr>
          <w:rFonts w:ascii="Times New Roman" w:hAnsi="Times New Roman" w:cs="Times New Roman"/>
          <w:sz w:val="24"/>
        </w:rPr>
        <w:t>Bedroom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Layout:</w:t>
      </w:r>
    </w:p>
    <w:p w14:paraId="3C3ACD78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>Room 1 – Double Bed</w:t>
      </w:r>
    </w:p>
    <w:p w14:paraId="36E93BED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>Room 2 – Double Bed</w:t>
      </w:r>
    </w:p>
    <w:p w14:paraId="2CACC9F1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>Room 3 – Double Bed</w:t>
      </w:r>
    </w:p>
    <w:p w14:paraId="7BCBEA07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>Room 4 – Double Bed</w:t>
      </w:r>
    </w:p>
    <w:p w14:paraId="58DE19AF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>Room 5 – Three single beds</w:t>
      </w:r>
    </w:p>
    <w:p w14:paraId="5B8C3440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>Room 6 – Three single beds</w:t>
      </w:r>
    </w:p>
    <w:p w14:paraId="2CBD67BF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0145A">
        <w:rPr>
          <w:rFonts w:ascii="Times New Roman" w:hAnsi="Times New Roman" w:cs="Times New Roman"/>
          <w:sz w:val="24"/>
        </w:rPr>
        <w:t>Equipment</w:t>
      </w:r>
      <w:proofErr w:type="spellEnd"/>
    </w:p>
    <w:p w14:paraId="7941E4D2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 xml:space="preserve">Air </w:t>
      </w:r>
      <w:proofErr w:type="spellStart"/>
      <w:r w:rsidRPr="00A0145A">
        <w:rPr>
          <w:rFonts w:ascii="Times New Roman" w:hAnsi="Times New Roman" w:cs="Times New Roman"/>
          <w:sz w:val="24"/>
        </w:rPr>
        <w:t>Conditioning</w:t>
      </w:r>
      <w:proofErr w:type="spellEnd"/>
    </w:p>
    <w:p w14:paraId="6FF455B4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0145A">
        <w:rPr>
          <w:rFonts w:ascii="Times New Roman" w:hAnsi="Times New Roman" w:cs="Times New Roman"/>
          <w:sz w:val="24"/>
        </w:rPr>
        <w:t>Wifi</w:t>
      </w:r>
      <w:proofErr w:type="spellEnd"/>
    </w:p>
    <w:p w14:paraId="0B88DFB1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>Pool</w:t>
      </w:r>
    </w:p>
    <w:p w14:paraId="1CFA422C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>Private Parking</w:t>
      </w:r>
    </w:p>
    <w:p w14:paraId="31D1D4A4" w14:textId="77777777" w:rsid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</w:p>
    <w:p w14:paraId="5E404F65" w14:textId="77777777" w:rsidR="00071488" w:rsidRPr="00071488" w:rsidRDefault="00071488" w:rsidP="00071488">
      <w:pPr>
        <w:spacing w:after="0"/>
        <w:rPr>
          <w:rFonts w:ascii="Times New Roman" w:hAnsi="Times New Roman" w:cs="Times New Roman"/>
          <w:sz w:val="24"/>
        </w:rPr>
      </w:pPr>
      <w:r w:rsidRPr="00071488">
        <w:rPr>
          <w:rFonts w:ascii="Times New Roman" w:hAnsi="Times New Roman" w:cs="Times New Roman"/>
          <w:sz w:val="24"/>
        </w:rPr>
        <w:t>The prices include</w:t>
      </w:r>
    </w:p>
    <w:p w14:paraId="6432C8A1" w14:textId="77777777" w:rsidR="00071488" w:rsidRPr="00071488" w:rsidRDefault="00071488" w:rsidP="00071488">
      <w:pPr>
        <w:spacing w:after="0"/>
        <w:rPr>
          <w:rFonts w:ascii="Times New Roman" w:hAnsi="Times New Roman" w:cs="Times New Roman"/>
          <w:sz w:val="24"/>
        </w:rPr>
      </w:pPr>
      <w:r w:rsidRPr="00071488">
        <w:rPr>
          <w:rFonts w:ascii="Times New Roman" w:hAnsi="Times New Roman" w:cs="Times New Roman"/>
          <w:sz w:val="24"/>
        </w:rPr>
        <w:t>2024</w:t>
      </w:r>
    </w:p>
    <w:p w14:paraId="0B47BAC2" w14:textId="77777777" w:rsidR="00071488" w:rsidRPr="00071488" w:rsidRDefault="00071488" w:rsidP="0007148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71488">
        <w:rPr>
          <w:rFonts w:ascii="Times New Roman" w:hAnsi="Times New Roman" w:cs="Times New Roman"/>
          <w:sz w:val="24"/>
        </w:rPr>
        <w:t>Linen</w:t>
      </w:r>
      <w:proofErr w:type="spellEnd"/>
      <w:r w:rsidRPr="00071488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071488">
        <w:rPr>
          <w:rFonts w:ascii="Times New Roman" w:hAnsi="Times New Roman" w:cs="Times New Roman"/>
          <w:sz w:val="24"/>
        </w:rPr>
        <w:t>towel</w:t>
      </w:r>
      <w:proofErr w:type="spellEnd"/>
      <w:r w:rsidRPr="000714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1488">
        <w:rPr>
          <w:rFonts w:ascii="Times New Roman" w:hAnsi="Times New Roman" w:cs="Times New Roman"/>
          <w:sz w:val="24"/>
        </w:rPr>
        <w:t>equipment</w:t>
      </w:r>
      <w:proofErr w:type="spellEnd"/>
    </w:p>
    <w:p w14:paraId="59D45807" w14:textId="77777777" w:rsidR="00071488" w:rsidRPr="00071488" w:rsidRDefault="00071488" w:rsidP="00071488">
      <w:pPr>
        <w:spacing w:after="0"/>
        <w:rPr>
          <w:rFonts w:ascii="Times New Roman" w:hAnsi="Times New Roman" w:cs="Times New Roman"/>
          <w:sz w:val="24"/>
        </w:rPr>
      </w:pPr>
    </w:p>
    <w:p w14:paraId="4241DD2F" w14:textId="77777777" w:rsidR="00071488" w:rsidRPr="00071488" w:rsidRDefault="00071488" w:rsidP="00071488">
      <w:pPr>
        <w:spacing w:after="0"/>
        <w:rPr>
          <w:rFonts w:ascii="Times New Roman" w:hAnsi="Times New Roman" w:cs="Times New Roman"/>
          <w:sz w:val="24"/>
        </w:rPr>
      </w:pPr>
      <w:r w:rsidRPr="00071488">
        <w:rPr>
          <w:rFonts w:ascii="Times New Roman" w:hAnsi="Times New Roman" w:cs="Times New Roman"/>
          <w:sz w:val="24"/>
        </w:rPr>
        <w:t>Extra cost</w:t>
      </w:r>
    </w:p>
    <w:p w14:paraId="73CF2957" w14:textId="77777777" w:rsidR="00071488" w:rsidRPr="00071488" w:rsidRDefault="00071488" w:rsidP="00071488">
      <w:pPr>
        <w:spacing w:after="0"/>
        <w:rPr>
          <w:rFonts w:ascii="Times New Roman" w:hAnsi="Times New Roman" w:cs="Times New Roman"/>
          <w:sz w:val="24"/>
        </w:rPr>
      </w:pPr>
      <w:r w:rsidRPr="00071488">
        <w:rPr>
          <w:rFonts w:ascii="Times New Roman" w:hAnsi="Times New Roman" w:cs="Times New Roman"/>
          <w:sz w:val="24"/>
        </w:rPr>
        <w:t>2024</w:t>
      </w:r>
    </w:p>
    <w:p w14:paraId="6D71E391" w14:textId="77777777" w:rsidR="00071488" w:rsidRPr="00071488" w:rsidRDefault="00071488" w:rsidP="0007148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71488">
        <w:rPr>
          <w:rFonts w:ascii="Times New Roman" w:hAnsi="Times New Roman" w:cs="Times New Roman"/>
          <w:sz w:val="24"/>
        </w:rPr>
        <w:t>Final</w:t>
      </w:r>
      <w:proofErr w:type="spellEnd"/>
      <w:r w:rsidRPr="000714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1488">
        <w:rPr>
          <w:rFonts w:ascii="Times New Roman" w:hAnsi="Times New Roman" w:cs="Times New Roman"/>
          <w:sz w:val="24"/>
        </w:rPr>
        <w:t>cleaning</w:t>
      </w:r>
      <w:proofErr w:type="spellEnd"/>
      <w:r w:rsidRPr="00071488">
        <w:rPr>
          <w:rFonts w:ascii="Times New Roman" w:hAnsi="Times New Roman" w:cs="Times New Roman"/>
          <w:sz w:val="24"/>
        </w:rPr>
        <w:t xml:space="preserve"> cost €250</w:t>
      </w:r>
    </w:p>
    <w:p w14:paraId="45342058" w14:textId="77777777" w:rsidR="00071488" w:rsidRPr="00071488" w:rsidRDefault="00071488" w:rsidP="00071488">
      <w:pPr>
        <w:spacing w:after="0"/>
        <w:rPr>
          <w:rFonts w:ascii="Times New Roman" w:hAnsi="Times New Roman" w:cs="Times New Roman"/>
          <w:sz w:val="24"/>
        </w:rPr>
      </w:pPr>
      <w:r w:rsidRPr="00071488">
        <w:rPr>
          <w:rFonts w:ascii="Times New Roman" w:hAnsi="Times New Roman" w:cs="Times New Roman"/>
          <w:sz w:val="24"/>
        </w:rPr>
        <w:t>ELECTRICITY AT 0.60KWH</w:t>
      </w:r>
    </w:p>
    <w:p w14:paraId="7BC9B4BE" w14:textId="77777777" w:rsidR="00071488" w:rsidRPr="00071488" w:rsidRDefault="00071488" w:rsidP="00071488">
      <w:pPr>
        <w:spacing w:after="0"/>
        <w:rPr>
          <w:rFonts w:ascii="Times New Roman" w:hAnsi="Times New Roman" w:cs="Times New Roman"/>
          <w:sz w:val="24"/>
        </w:rPr>
      </w:pPr>
      <w:r w:rsidRPr="00071488">
        <w:rPr>
          <w:rFonts w:ascii="Times New Roman" w:hAnsi="Times New Roman" w:cs="Times New Roman"/>
          <w:sz w:val="24"/>
        </w:rPr>
        <w:t xml:space="preserve">gas for </w:t>
      </w:r>
      <w:proofErr w:type="spellStart"/>
      <w:r w:rsidRPr="00071488">
        <w:rPr>
          <w:rFonts w:ascii="Times New Roman" w:hAnsi="Times New Roman" w:cs="Times New Roman"/>
          <w:sz w:val="24"/>
        </w:rPr>
        <w:t>heating</w:t>
      </w:r>
      <w:proofErr w:type="spellEnd"/>
      <w:r w:rsidRPr="00071488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071488">
        <w:rPr>
          <w:rFonts w:ascii="Times New Roman" w:hAnsi="Times New Roman" w:cs="Times New Roman"/>
          <w:sz w:val="24"/>
        </w:rPr>
        <w:t>consumption</w:t>
      </w:r>
      <w:proofErr w:type="spellEnd"/>
    </w:p>
    <w:p w14:paraId="0427E8FE" w14:textId="77777777" w:rsidR="00071488" w:rsidRPr="00071488" w:rsidRDefault="00071488" w:rsidP="00071488">
      <w:pPr>
        <w:spacing w:after="0"/>
        <w:rPr>
          <w:rFonts w:ascii="Times New Roman" w:hAnsi="Times New Roman" w:cs="Times New Roman"/>
          <w:sz w:val="24"/>
        </w:rPr>
      </w:pPr>
      <w:r w:rsidRPr="00071488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071488">
        <w:rPr>
          <w:rFonts w:ascii="Times New Roman" w:hAnsi="Times New Roman" w:cs="Times New Roman"/>
          <w:sz w:val="24"/>
        </w:rPr>
        <w:t>Deposit</w:t>
      </w:r>
      <w:proofErr w:type="spellEnd"/>
      <w:r w:rsidRPr="00071488">
        <w:rPr>
          <w:rFonts w:ascii="Times New Roman" w:hAnsi="Times New Roman" w:cs="Times New Roman"/>
          <w:sz w:val="24"/>
        </w:rPr>
        <w:t xml:space="preserve">: €500to be </w:t>
      </w:r>
      <w:proofErr w:type="spellStart"/>
      <w:r w:rsidRPr="00071488">
        <w:rPr>
          <w:rFonts w:ascii="Times New Roman" w:hAnsi="Times New Roman" w:cs="Times New Roman"/>
          <w:sz w:val="24"/>
        </w:rPr>
        <w:t>paid</w:t>
      </w:r>
      <w:proofErr w:type="spellEnd"/>
      <w:r w:rsidRPr="00071488">
        <w:rPr>
          <w:rFonts w:ascii="Times New Roman" w:hAnsi="Times New Roman" w:cs="Times New Roman"/>
          <w:sz w:val="24"/>
        </w:rPr>
        <w:t xml:space="preserve"> in cash </w:t>
      </w:r>
      <w:proofErr w:type="spellStart"/>
      <w:r w:rsidRPr="00071488">
        <w:rPr>
          <w:rFonts w:ascii="Times New Roman" w:hAnsi="Times New Roman" w:cs="Times New Roman"/>
          <w:sz w:val="24"/>
        </w:rPr>
        <w:t>at</w:t>
      </w:r>
      <w:proofErr w:type="spellEnd"/>
      <w:r w:rsidRPr="000714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1488">
        <w:rPr>
          <w:rFonts w:ascii="Times New Roman" w:hAnsi="Times New Roman" w:cs="Times New Roman"/>
          <w:sz w:val="24"/>
        </w:rPr>
        <w:t>arrival</w:t>
      </w:r>
      <w:proofErr w:type="spellEnd"/>
      <w:r w:rsidRPr="00071488">
        <w:rPr>
          <w:rFonts w:ascii="Times New Roman" w:hAnsi="Times New Roman" w:cs="Times New Roman"/>
          <w:sz w:val="24"/>
        </w:rPr>
        <w:t>.</w:t>
      </w:r>
    </w:p>
    <w:p w14:paraId="5D984BC3" w14:textId="0A221771" w:rsidR="00071488" w:rsidRPr="00A0145A" w:rsidRDefault="00071488" w:rsidP="00071488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071488">
        <w:rPr>
          <w:rFonts w:ascii="Times New Roman" w:hAnsi="Times New Roman" w:cs="Times New Roman"/>
          <w:sz w:val="24"/>
        </w:rPr>
        <w:t>Additional</w:t>
      </w:r>
      <w:proofErr w:type="spellEnd"/>
      <w:r w:rsidRPr="00071488">
        <w:rPr>
          <w:rFonts w:ascii="Times New Roman" w:hAnsi="Times New Roman" w:cs="Times New Roman"/>
          <w:sz w:val="24"/>
        </w:rPr>
        <w:t xml:space="preserve"> Services: </w:t>
      </w:r>
      <w:proofErr w:type="spellStart"/>
      <w:r w:rsidRPr="00071488">
        <w:rPr>
          <w:rFonts w:ascii="Times New Roman" w:hAnsi="Times New Roman" w:cs="Times New Roman"/>
          <w:sz w:val="24"/>
        </w:rPr>
        <w:t>All</w:t>
      </w:r>
      <w:proofErr w:type="spellEnd"/>
      <w:r w:rsidRPr="000714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1488">
        <w:rPr>
          <w:rFonts w:ascii="Times New Roman" w:hAnsi="Times New Roman" w:cs="Times New Roman"/>
          <w:sz w:val="24"/>
        </w:rPr>
        <w:t>additional</w:t>
      </w:r>
      <w:proofErr w:type="spellEnd"/>
      <w:r w:rsidRPr="00071488">
        <w:rPr>
          <w:rFonts w:ascii="Times New Roman" w:hAnsi="Times New Roman" w:cs="Times New Roman"/>
          <w:sz w:val="24"/>
        </w:rPr>
        <w:t xml:space="preserve"> services can be </w:t>
      </w:r>
      <w:proofErr w:type="spellStart"/>
      <w:r w:rsidRPr="00071488">
        <w:rPr>
          <w:rFonts w:ascii="Times New Roman" w:hAnsi="Times New Roman" w:cs="Times New Roman"/>
          <w:sz w:val="24"/>
        </w:rPr>
        <w:t>arranged</w:t>
      </w:r>
      <w:proofErr w:type="spellEnd"/>
      <w:r w:rsidRPr="0007148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71488">
        <w:rPr>
          <w:rFonts w:ascii="Times New Roman" w:hAnsi="Times New Roman" w:cs="Times New Roman"/>
          <w:sz w:val="24"/>
        </w:rPr>
        <w:t>separately</w:t>
      </w:r>
      <w:proofErr w:type="spellEnd"/>
      <w:r w:rsidRPr="00071488">
        <w:rPr>
          <w:rFonts w:ascii="Times New Roman" w:hAnsi="Times New Roman" w:cs="Times New Roman"/>
          <w:sz w:val="24"/>
        </w:rPr>
        <w:t xml:space="preserve"> e.g. chef, private driver, </w:t>
      </w:r>
      <w:proofErr w:type="spellStart"/>
      <w:r w:rsidRPr="00071488">
        <w:rPr>
          <w:rFonts w:ascii="Times New Roman" w:hAnsi="Times New Roman" w:cs="Times New Roman"/>
          <w:sz w:val="24"/>
        </w:rPr>
        <w:t>additional</w:t>
      </w:r>
      <w:proofErr w:type="spellEnd"/>
      <w:r w:rsidRPr="00071488">
        <w:rPr>
          <w:rFonts w:ascii="Times New Roman" w:hAnsi="Times New Roman" w:cs="Times New Roman"/>
          <w:sz w:val="24"/>
        </w:rPr>
        <w:t xml:space="preserve"> staff, </w:t>
      </w:r>
      <w:proofErr w:type="spellStart"/>
      <w:r w:rsidRPr="00071488">
        <w:rPr>
          <w:rFonts w:ascii="Times New Roman" w:hAnsi="Times New Roman" w:cs="Times New Roman"/>
          <w:sz w:val="24"/>
        </w:rPr>
        <w:t>assistance</w:t>
      </w:r>
      <w:proofErr w:type="spellEnd"/>
      <w:r w:rsidRPr="00071488">
        <w:rPr>
          <w:rFonts w:ascii="Times New Roman" w:hAnsi="Times New Roman" w:cs="Times New Roman"/>
          <w:sz w:val="24"/>
        </w:rPr>
        <w:t xml:space="preserve"> with tours/</w:t>
      </w:r>
      <w:proofErr w:type="spellStart"/>
      <w:r w:rsidRPr="00071488">
        <w:rPr>
          <w:rFonts w:ascii="Times New Roman" w:hAnsi="Times New Roman" w:cs="Times New Roman"/>
          <w:sz w:val="24"/>
        </w:rPr>
        <w:t>restaurant</w:t>
      </w:r>
      <w:proofErr w:type="spellEnd"/>
      <w:r w:rsidRPr="00071488">
        <w:rPr>
          <w:rFonts w:ascii="Times New Roman" w:hAnsi="Times New Roman" w:cs="Times New Roman"/>
          <w:sz w:val="24"/>
        </w:rPr>
        <w:t xml:space="preserve"> bookings, etc.</w:t>
      </w:r>
    </w:p>
    <w:p w14:paraId="59D755C4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>Good to know</w:t>
      </w:r>
    </w:p>
    <w:p w14:paraId="35023744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 xml:space="preserve">Check-in/out: A </w:t>
      </w:r>
      <w:proofErr w:type="spellStart"/>
      <w:r w:rsidRPr="00A0145A">
        <w:rPr>
          <w:rFonts w:ascii="Times New Roman" w:hAnsi="Times New Roman" w:cs="Times New Roman"/>
          <w:sz w:val="24"/>
        </w:rPr>
        <w:t>local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representative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will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undertake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this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process</w:t>
      </w:r>
      <w:proofErr w:type="spellEnd"/>
      <w:r w:rsidRPr="00A0145A">
        <w:rPr>
          <w:rFonts w:ascii="Times New Roman" w:hAnsi="Times New Roman" w:cs="Times New Roman"/>
          <w:sz w:val="24"/>
        </w:rPr>
        <w:t>.</w:t>
      </w:r>
    </w:p>
    <w:p w14:paraId="310EF73B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</w:p>
    <w:p w14:paraId="262F6FDF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 xml:space="preserve">11 </w:t>
      </w:r>
      <w:proofErr w:type="spellStart"/>
      <w:r w:rsidRPr="00A0145A">
        <w:rPr>
          <w:rFonts w:ascii="Times New Roman" w:hAnsi="Times New Roman" w:cs="Times New Roman"/>
          <w:sz w:val="24"/>
        </w:rPr>
        <w:t>sleeps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option</w:t>
      </w:r>
    </w:p>
    <w:p w14:paraId="04E384E6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0145A">
        <w:rPr>
          <w:rFonts w:ascii="Times New Roman" w:hAnsi="Times New Roman" w:cs="Times New Roman"/>
          <w:sz w:val="24"/>
        </w:rPr>
        <w:t>Number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0145A">
        <w:rPr>
          <w:rFonts w:ascii="Times New Roman" w:hAnsi="Times New Roman" w:cs="Times New Roman"/>
          <w:sz w:val="24"/>
        </w:rPr>
        <w:t>Bedrooms</w:t>
      </w:r>
      <w:proofErr w:type="spellEnd"/>
      <w:r w:rsidRPr="00A0145A">
        <w:rPr>
          <w:rFonts w:ascii="Times New Roman" w:hAnsi="Times New Roman" w:cs="Times New Roman"/>
          <w:sz w:val="24"/>
        </w:rPr>
        <w:t>: 5</w:t>
      </w:r>
    </w:p>
    <w:p w14:paraId="276E1897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0145A">
        <w:rPr>
          <w:rFonts w:ascii="Times New Roman" w:hAnsi="Times New Roman" w:cs="Times New Roman"/>
          <w:sz w:val="24"/>
        </w:rPr>
        <w:t>Number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A0145A">
        <w:rPr>
          <w:rFonts w:ascii="Times New Roman" w:hAnsi="Times New Roman" w:cs="Times New Roman"/>
          <w:sz w:val="24"/>
        </w:rPr>
        <w:t>Bathrooms</w:t>
      </w:r>
      <w:proofErr w:type="spellEnd"/>
      <w:r w:rsidRPr="00A0145A">
        <w:rPr>
          <w:rFonts w:ascii="Times New Roman" w:hAnsi="Times New Roman" w:cs="Times New Roman"/>
          <w:sz w:val="24"/>
        </w:rPr>
        <w:t>: 4</w:t>
      </w:r>
    </w:p>
    <w:p w14:paraId="45B212B3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0145A">
        <w:rPr>
          <w:rFonts w:ascii="Times New Roman" w:hAnsi="Times New Roman" w:cs="Times New Roman"/>
          <w:sz w:val="24"/>
        </w:rPr>
        <w:t>Bedroom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Layout:</w:t>
      </w:r>
    </w:p>
    <w:p w14:paraId="5B843F8F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>Room 1 – Double Bed plus single bed</w:t>
      </w:r>
    </w:p>
    <w:p w14:paraId="7B872551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>Room 2 – Two single beds</w:t>
      </w:r>
    </w:p>
    <w:p w14:paraId="0AAF8280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lastRenderedPageBreak/>
        <w:t>Room 3 – Double Bed</w:t>
      </w:r>
    </w:p>
    <w:p w14:paraId="0A2E1589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>Room 4 – Two single beds</w:t>
      </w:r>
    </w:p>
    <w:p w14:paraId="24FCE29E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>Room 5 – Two single beds</w:t>
      </w:r>
    </w:p>
    <w:p w14:paraId="148E8392" w14:textId="77777777" w:rsidR="00A0145A" w:rsidRPr="00A0145A" w:rsidRDefault="00A0145A" w:rsidP="00A0145A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A0145A">
        <w:rPr>
          <w:rFonts w:ascii="Times New Roman" w:hAnsi="Times New Roman" w:cs="Times New Roman"/>
          <w:sz w:val="24"/>
        </w:rPr>
        <w:t>Distances</w:t>
      </w:r>
      <w:proofErr w:type="spellEnd"/>
    </w:p>
    <w:p w14:paraId="3A5A260C" w14:textId="77777777" w:rsidR="00A0145A" w:rsidRPr="00802F66" w:rsidRDefault="00A0145A" w:rsidP="00A0145A">
      <w:pPr>
        <w:spacing w:after="0"/>
        <w:rPr>
          <w:rFonts w:ascii="Times New Roman" w:hAnsi="Times New Roman" w:cs="Times New Roman"/>
          <w:sz w:val="24"/>
        </w:rPr>
      </w:pPr>
      <w:r w:rsidRPr="00A0145A">
        <w:rPr>
          <w:rFonts w:ascii="Times New Roman" w:hAnsi="Times New Roman" w:cs="Times New Roman"/>
          <w:sz w:val="24"/>
        </w:rPr>
        <w:t xml:space="preserve">The villa </w:t>
      </w:r>
      <w:proofErr w:type="spellStart"/>
      <w:r w:rsidRPr="00A0145A">
        <w:rPr>
          <w:rFonts w:ascii="Times New Roman" w:hAnsi="Times New Roman" w:cs="Times New Roman"/>
          <w:sz w:val="24"/>
        </w:rPr>
        <w:t>is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located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1 km from the </w:t>
      </w:r>
      <w:proofErr w:type="spellStart"/>
      <w:r w:rsidRPr="00A0145A">
        <w:rPr>
          <w:rFonts w:ascii="Times New Roman" w:hAnsi="Times New Roman" w:cs="Times New Roman"/>
          <w:sz w:val="24"/>
        </w:rPr>
        <w:t>nearest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center, 35 km from Santa Maria di Leuca, </w:t>
      </w:r>
      <w:proofErr w:type="spellStart"/>
      <w:r w:rsidRPr="00A0145A">
        <w:rPr>
          <w:rFonts w:ascii="Times New Roman" w:hAnsi="Times New Roman" w:cs="Times New Roman"/>
          <w:sz w:val="24"/>
        </w:rPr>
        <w:t>which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is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located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right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on the </w:t>
      </w:r>
      <w:proofErr w:type="spellStart"/>
      <w:r w:rsidRPr="00A0145A">
        <w:rPr>
          <w:rFonts w:ascii="Times New Roman" w:hAnsi="Times New Roman" w:cs="Times New Roman"/>
          <w:sz w:val="24"/>
        </w:rPr>
        <w:t>southernmost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tip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of Puglia. </w:t>
      </w:r>
      <w:proofErr w:type="spellStart"/>
      <w:r w:rsidRPr="00A0145A">
        <w:rPr>
          <w:rFonts w:ascii="Times New Roman" w:hAnsi="Times New Roman" w:cs="Times New Roman"/>
          <w:sz w:val="24"/>
        </w:rPr>
        <w:t>It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is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35 km from Gallipoli, the last </w:t>
      </w:r>
      <w:proofErr w:type="spellStart"/>
      <w:r w:rsidRPr="00A0145A">
        <w:rPr>
          <w:rFonts w:ascii="Times New Roman" w:hAnsi="Times New Roman" w:cs="Times New Roman"/>
          <w:sz w:val="24"/>
        </w:rPr>
        <w:t>outpost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of Magna Grecia. The </w:t>
      </w:r>
      <w:proofErr w:type="spellStart"/>
      <w:r w:rsidRPr="00A0145A">
        <w:rPr>
          <w:rFonts w:ascii="Times New Roman" w:hAnsi="Times New Roman" w:cs="Times New Roman"/>
          <w:sz w:val="24"/>
        </w:rPr>
        <w:t>splendid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Baroque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capital of Lecce </w:t>
      </w:r>
      <w:proofErr w:type="spellStart"/>
      <w:r w:rsidRPr="00A0145A">
        <w:rPr>
          <w:rFonts w:ascii="Times New Roman" w:hAnsi="Times New Roman" w:cs="Times New Roman"/>
          <w:sz w:val="24"/>
        </w:rPr>
        <w:t>is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35 km </w:t>
      </w:r>
      <w:proofErr w:type="spellStart"/>
      <w:r w:rsidRPr="00A0145A">
        <w:rPr>
          <w:rFonts w:ascii="Times New Roman" w:hAnsi="Times New Roman" w:cs="Times New Roman"/>
          <w:sz w:val="24"/>
        </w:rPr>
        <w:t>away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A0145A">
        <w:rPr>
          <w:rFonts w:ascii="Times New Roman" w:hAnsi="Times New Roman" w:cs="Times New Roman"/>
          <w:sz w:val="24"/>
        </w:rPr>
        <w:t>if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you like playing golf, </w:t>
      </w:r>
      <w:proofErr w:type="spellStart"/>
      <w:r w:rsidRPr="00A0145A">
        <w:rPr>
          <w:rFonts w:ascii="Times New Roman" w:hAnsi="Times New Roman" w:cs="Times New Roman"/>
          <w:sz w:val="24"/>
        </w:rPr>
        <w:t>there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is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an 18-hole golf club just 37 km </w:t>
      </w:r>
      <w:proofErr w:type="spellStart"/>
      <w:r w:rsidRPr="00A0145A">
        <w:rPr>
          <w:rFonts w:ascii="Times New Roman" w:hAnsi="Times New Roman" w:cs="Times New Roman"/>
          <w:sz w:val="24"/>
        </w:rPr>
        <w:t>away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A0145A">
        <w:rPr>
          <w:rFonts w:ascii="Times New Roman" w:hAnsi="Times New Roman" w:cs="Times New Roman"/>
          <w:sz w:val="24"/>
        </w:rPr>
        <w:t>nearest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international </w:t>
      </w:r>
      <w:proofErr w:type="spellStart"/>
      <w:r w:rsidRPr="00A0145A">
        <w:rPr>
          <w:rFonts w:ascii="Times New Roman" w:hAnsi="Times New Roman" w:cs="Times New Roman"/>
          <w:sz w:val="24"/>
        </w:rPr>
        <w:t>airport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is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Brindisi (85 km) and the </w:t>
      </w:r>
      <w:proofErr w:type="spellStart"/>
      <w:r w:rsidRPr="00A0145A">
        <w:rPr>
          <w:rFonts w:ascii="Times New Roman" w:hAnsi="Times New Roman" w:cs="Times New Roman"/>
          <w:sz w:val="24"/>
        </w:rPr>
        <w:t>largest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Bari international </w:t>
      </w:r>
      <w:proofErr w:type="spellStart"/>
      <w:r w:rsidRPr="00A0145A">
        <w:rPr>
          <w:rFonts w:ascii="Times New Roman" w:hAnsi="Times New Roman" w:cs="Times New Roman"/>
          <w:sz w:val="24"/>
        </w:rPr>
        <w:t>airport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0145A">
        <w:rPr>
          <w:rFonts w:ascii="Times New Roman" w:hAnsi="Times New Roman" w:cs="Times New Roman"/>
          <w:sz w:val="24"/>
        </w:rPr>
        <w:t>is</w:t>
      </w:r>
      <w:proofErr w:type="spellEnd"/>
      <w:r w:rsidRPr="00A0145A">
        <w:rPr>
          <w:rFonts w:ascii="Times New Roman" w:hAnsi="Times New Roman" w:cs="Times New Roman"/>
          <w:sz w:val="24"/>
        </w:rPr>
        <w:t xml:space="preserve"> 200 km </w:t>
      </w:r>
      <w:proofErr w:type="spellStart"/>
      <w:r w:rsidRPr="00A0145A">
        <w:rPr>
          <w:rFonts w:ascii="Times New Roman" w:hAnsi="Times New Roman" w:cs="Times New Roman"/>
          <w:sz w:val="24"/>
        </w:rPr>
        <w:t>away</w:t>
      </w:r>
      <w:proofErr w:type="spellEnd"/>
      <w:r w:rsidRPr="00A0145A">
        <w:rPr>
          <w:rFonts w:ascii="Times New Roman" w:hAnsi="Times New Roman" w:cs="Times New Roman"/>
          <w:sz w:val="24"/>
        </w:rPr>
        <w:t>.</w:t>
      </w:r>
    </w:p>
    <w:sectPr w:rsidR="00A0145A" w:rsidRPr="00802F6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B6C48" w14:textId="77777777" w:rsidR="00432DBD" w:rsidRDefault="00432DBD" w:rsidP="00992F81">
      <w:pPr>
        <w:spacing w:after="0" w:line="240" w:lineRule="auto"/>
      </w:pPr>
      <w:r>
        <w:separator/>
      </w:r>
    </w:p>
  </w:endnote>
  <w:endnote w:type="continuationSeparator" w:id="0">
    <w:p w14:paraId="6E972E8A" w14:textId="77777777" w:rsidR="00432DBD" w:rsidRDefault="00432DBD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795A" w14:textId="77777777"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rentals in Italy by Samantha Russo</w:t>
    </w:r>
  </w:p>
  <w:p w14:paraId="73252C10" w14:textId="77777777" w:rsidR="00992F81" w:rsidRDefault="00992F81" w:rsidP="00992F81">
    <w:pPr>
      <w:pStyle w:val="Pidipagina"/>
      <w:jc w:val="center"/>
    </w:pPr>
    <w:r>
      <w:t>Via Cecco Angiolieri 4 91026 Mazara del Vallo (TP), Italy</w:t>
    </w:r>
  </w:p>
  <w:p w14:paraId="74184EC1" w14:textId="77777777"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961F" w14:textId="77777777" w:rsidR="00432DBD" w:rsidRDefault="00432DBD" w:rsidP="00992F81">
      <w:pPr>
        <w:spacing w:after="0" w:line="240" w:lineRule="auto"/>
      </w:pPr>
      <w:r>
        <w:separator/>
      </w:r>
    </w:p>
  </w:footnote>
  <w:footnote w:type="continuationSeparator" w:id="0">
    <w:p w14:paraId="75DD6C54" w14:textId="77777777" w:rsidR="00432DBD" w:rsidRDefault="00432DBD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CE45" w14:textId="77777777"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D797539" wp14:editId="2792C494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922349">
    <w:abstractNumId w:val="16"/>
  </w:num>
  <w:num w:numId="2" w16cid:durableId="124977348">
    <w:abstractNumId w:val="5"/>
  </w:num>
  <w:num w:numId="3" w16cid:durableId="1847406146">
    <w:abstractNumId w:val="3"/>
  </w:num>
  <w:num w:numId="4" w16cid:durableId="229467112">
    <w:abstractNumId w:val="2"/>
  </w:num>
  <w:num w:numId="5" w16cid:durableId="1230771942">
    <w:abstractNumId w:val="4"/>
  </w:num>
  <w:num w:numId="6" w16cid:durableId="411970540">
    <w:abstractNumId w:val="10"/>
  </w:num>
  <w:num w:numId="7" w16cid:durableId="154880133">
    <w:abstractNumId w:val="8"/>
  </w:num>
  <w:num w:numId="8" w16cid:durableId="1317489124">
    <w:abstractNumId w:val="9"/>
  </w:num>
  <w:num w:numId="9" w16cid:durableId="1152989752">
    <w:abstractNumId w:val="13"/>
  </w:num>
  <w:num w:numId="10" w16cid:durableId="417483719">
    <w:abstractNumId w:val="12"/>
  </w:num>
  <w:num w:numId="11" w16cid:durableId="1012535150">
    <w:abstractNumId w:val="7"/>
  </w:num>
  <w:num w:numId="12" w16cid:durableId="541597299">
    <w:abstractNumId w:val="17"/>
  </w:num>
  <w:num w:numId="13" w16cid:durableId="710617217">
    <w:abstractNumId w:val="11"/>
  </w:num>
  <w:num w:numId="14" w16cid:durableId="1739864073">
    <w:abstractNumId w:val="15"/>
  </w:num>
  <w:num w:numId="15" w16cid:durableId="1751853604">
    <w:abstractNumId w:val="14"/>
  </w:num>
  <w:num w:numId="16" w16cid:durableId="209728699">
    <w:abstractNumId w:val="0"/>
  </w:num>
  <w:num w:numId="17" w16cid:durableId="1474713011">
    <w:abstractNumId w:val="1"/>
  </w:num>
  <w:num w:numId="18" w16cid:durableId="3664185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D1C"/>
    <w:rsid w:val="00004DAD"/>
    <w:rsid w:val="00040AFF"/>
    <w:rsid w:val="000679B7"/>
    <w:rsid w:val="00071488"/>
    <w:rsid w:val="000A31B0"/>
    <w:rsid w:val="000C7605"/>
    <w:rsid w:val="000D0CE8"/>
    <w:rsid w:val="000D6746"/>
    <w:rsid w:val="000E7C51"/>
    <w:rsid w:val="001B2B1A"/>
    <w:rsid w:val="00254D9D"/>
    <w:rsid w:val="002927D1"/>
    <w:rsid w:val="00296428"/>
    <w:rsid w:val="002B0BFE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E2BA9"/>
    <w:rsid w:val="00432DBD"/>
    <w:rsid w:val="0044101A"/>
    <w:rsid w:val="004515AB"/>
    <w:rsid w:val="004874EB"/>
    <w:rsid w:val="004A01DD"/>
    <w:rsid w:val="004B0D80"/>
    <w:rsid w:val="004C45CF"/>
    <w:rsid w:val="004D47DC"/>
    <w:rsid w:val="004D5ECD"/>
    <w:rsid w:val="00513C28"/>
    <w:rsid w:val="00520923"/>
    <w:rsid w:val="00532E6F"/>
    <w:rsid w:val="005640D6"/>
    <w:rsid w:val="005D1CA0"/>
    <w:rsid w:val="005F6E18"/>
    <w:rsid w:val="006019FD"/>
    <w:rsid w:val="00631B1A"/>
    <w:rsid w:val="00642643"/>
    <w:rsid w:val="006501A7"/>
    <w:rsid w:val="006A49FD"/>
    <w:rsid w:val="006A5B08"/>
    <w:rsid w:val="006D6972"/>
    <w:rsid w:val="007579F9"/>
    <w:rsid w:val="00777519"/>
    <w:rsid w:val="007A0B56"/>
    <w:rsid w:val="007A63B4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6ADE"/>
    <w:rsid w:val="00874A45"/>
    <w:rsid w:val="00894E0D"/>
    <w:rsid w:val="008E594F"/>
    <w:rsid w:val="008E6FCC"/>
    <w:rsid w:val="009067ED"/>
    <w:rsid w:val="00944EDC"/>
    <w:rsid w:val="00972DD9"/>
    <w:rsid w:val="00975256"/>
    <w:rsid w:val="009802BA"/>
    <w:rsid w:val="00992F81"/>
    <w:rsid w:val="009A27B7"/>
    <w:rsid w:val="009A67A2"/>
    <w:rsid w:val="009E7A6A"/>
    <w:rsid w:val="009F2743"/>
    <w:rsid w:val="00A0145A"/>
    <w:rsid w:val="00A543AF"/>
    <w:rsid w:val="00A70ABF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32E4C"/>
    <w:rsid w:val="00C52FC7"/>
    <w:rsid w:val="00C5541C"/>
    <w:rsid w:val="00C62EAE"/>
    <w:rsid w:val="00C632B7"/>
    <w:rsid w:val="00D2530A"/>
    <w:rsid w:val="00D50E2B"/>
    <w:rsid w:val="00D612C8"/>
    <w:rsid w:val="00D82F4E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A1A72"/>
    <w:rsid w:val="00EA6EB4"/>
    <w:rsid w:val="00EB2105"/>
    <w:rsid w:val="00EC7148"/>
    <w:rsid w:val="00ED1E4B"/>
    <w:rsid w:val="00EE0240"/>
    <w:rsid w:val="00EF1FAA"/>
    <w:rsid w:val="00EF6CC6"/>
    <w:rsid w:val="00F1510C"/>
    <w:rsid w:val="00F35CB4"/>
    <w:rsid w:val="00F46BD2"/>
    <w:rsid w:val="00F66829"/>
    <w:rsid w:val="00F71AAD"/>
    <w:rsid w:val="00F91FBD"/>
    <w:rsid w:val="00FA1DE7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1123E7"/>
  <w15:docId w15:val="{730A1DE3-68C5-45C8-84B4-BFF3E9B0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samantha Russo</cp:lastModifiedBy>
  <cp:revision>4</cp:revision>
  <dcterms:created xsi:type="dcterms:W3CDTF">2023-02-06T17:32:00Z</dcterms:created>
  <dcterms:modified xsi:type="dcterms:W3CDTF">2024-03-08T15:08:00Z</dcterms:modified>
</cp:coreProperties>
</file>