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02604" w14:textId="77777777" w:rsidR="00BC0AEF" w:rsidRPr="00DE2E13" w:rsidRDefault="003C565D" w:rsidP="009E7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E13">
        <w:rPr>
          <w:rFonts w:ascii="Times New Roman" w:hAnsi="Times New Roman" w:cs="Times New Roman"/>
          <w:sz w:val="24"/>
          <w:szCs w:val="24"/>
        </w:rPr>
        <w:t xml:space="preserve">Villa </w:t>
      </w:r>
      <w:r w:rsidR="00BC0AEF" w:rsidRPr="00DE2E13">
        <w:rPr>
          <w:rFonts w:ascii="Times New Roman" w:hAnsi="Times New Roman" w:cs="Times New Roman"/>
          <w:sz w:val="24"/>
          <w:szCs w:val="24"/>
        </w:rPr>
        <w:t>Mose</w:t>
      </w:r>
    </w:p>
    <w:p w14:paraId="4E4F4856" w14:textId="77777777" w:rsidR="003C565D" w:rsidRPr="00DE2E13" w:rsidRDefault="003C565D" w:rsidP="009E7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E13">
        <w:rPr>
          <w:rFonts w:ascii="Times New Roman" w:hAnsi="Times New Roman" w:cs="Times New Roman"/>
          <w:sz w:val="24"/>
          <w:szCs w:val="24"/>
        </w:rPr>
        <w:t xml:space="preserve">Guests </w:t>
      </w:r>
      <w:r w:rsidR="00BC0AEF" w:rsidRPr="00DE2E13">
        <w:rPr>
          <w:rFonts w:ascii="Times New Roman" w:hAnsi="Times New Roman" w:cs="Times New Roman"/>
          <w:sz w:val="24"/>
          <w:szCs w:val="24"/>
        </w:rPr>
        <w:t xml:space="preserve">8+ 2 on </w:t>
      </w:r>
      <w:proofErr w:type="spellStart"/>
      <w:r w:rsidR="00BC0AEF" w:rsidRPr="00DE2E13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="00BC0AEF" w:rsidRPr="00DE2E13">
        <w:rPr>
          <w:rFonts w:ascii="Times New Roman" w:hAnsi="Times New Roman" w:cs="Times New Roman"/>
          <w:sz w:val="24"/>
          <w:szCs w:val="24"/>
        </w:rPr>
        <w:t xml:space="preserve"> extra </w:t>
      </w:r>
      <w:proofErr w:type="spellStart"/>
      <w:r w:rsidR="00BC0AEF" w:rsidRPr="00DE2E13">
        <w:rPr>
          <w:rFonts w:ascii="Times New Roman" w:hAnsi="Times New Roman" w:cs="Times New Roman"/>
          <w:sz w:val="24"/>
          <w:szCs w:val="24"/>
        </w:rPr>
        <w:t>charge</w:t>
      </w:r>
      <w:proofErr w:type="spellEnd"/>
    </w:p>
    <w:p w14:paraId="5296DFD6" w14:textId="77777777" w:rsidR="00A92DB4" w:rsidRPr="00DE2E13" w:rsidRDefault="00A92DB4" w:rsidP="00A92D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E13">
        <w:rPr>
          <w:rFonts w:ascii="Times New Roman" w:hAnsi="Times New Roman" w:cs="Times New Roman"/>
          <w:sz w:val="24"/>
          <w:szCs w:val="24"/>
        </w:rPr>
        <w:t>Bedrooms</w:t>
      </w:r>
      <w:proofErr w:type="spellEnd"/>
      <w:r w:rsidRPr="00DE2E13">
        <w:rPr>
          <w:rFonts w:ascii="Times New Roman" w:hAnsi="Times New Roman" w:cs="Times New Roman"/>
          <w:sz w:val="24"/>
          <w:szCs w:val="24"/>
        </w:rPr>
        <w:t xml:space="preserve"> </w:t>
      </w:r>
      <w:r w:rsidR="00BC0AEF" w:rsidRPr="00DE2E13">
        <w:rPr>
          <w:rFonts w:ascii="Times New Roman" w:hAnsi="Times New Roman" w:cs="Times New Roman"/>
          <w:i/>
          <w:sz w:val="24"/>
          <w:szCs w:val="24"/>
        </w:rPr>
        <w:t>4</w:t>
      </w:r>
    </w:p>
    <w:p w14:paraId="0115F15C" w14:textId="77777777" w:rsidR="00BC0AEF" w:rsidRPr="00DE2E13" w:rsidRDefault="00BC0AEF" w:rsidP="009E7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E13">
        <w:rPr>
          <w:rFonts w:ascii="Times New Roman" w:hAnsi="Times New Roman" w:cs="Times New Roman"/>
          <w:sz w:val="24"/>
          <w:szCs w:val="24"/>
        </w:rPr>
        <w:t xml:space="preserve">4 double </w:t>
      </w:r>
      <w:proofErr w:type="spellStart"/>
      <w:r w:rsidRPr="00DE2E13">
        <w:rPr>
          <w:rFonts w:ascii="Times New Roman" w:hAnsi="Times New Roman" w:cs="Times New Roman"/>
          <w:sz w:val="24"/>
          <w:szCs w:val="24"/>
        </w:rPr>
        <w:t>bedrooms</w:t>
      </w:r>
      <w:proofErr w:type="spellEnd"/>
      <w:r w:rsidRPr="00DE2E13">
        <w:rPr>
          <w:rFonts w:ascii="Times New Roman" w:hAnsi="Times New Roman" w:cs="Times New Roman"/>
          <w:sz w:val="24"/>
          <w:szCs w:val="24"/>
        </w:rPr>
        <w:t xml:space="preserve"> and 1 single bed</w:t>
      </w:r>
    </w:p>
    <w:p w14:paraId="41D8F704" w14:textId="77777777" w:rsidR="00A92DB4" w:rsidRPr="00DE2E13" w:rsidRDefault="00A92DB4" w:rsidP="009E7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E13">
        <w:rPr>
          <w:rFonts w:ascii="Times New Roman" w:hAnsi="Times New Roman" w:cs="Times New Roman"/>
          <w:sz w:val="24"/>
          <w:szCs w:val="24"/>
        </w:rPr>
        <w:t>Bathrooms</w:t>
      </w:r>
      <w:proofErr w:type="spellEnd"/>
      <w:r w:rsidRPr="00DE2E13">
        <w:rPr>
          <w:rFonts w:ascii="Times New Roman" w:hAnsi="Times New Roman" w:cs="Times New Roman"/>
          <w:sz w:val="24"/>
          <w:szCs w:val="24"/>
        </w:rPr>
        <w:t xml:space="preserve"> 7</w:t>
      </w:r>
      <w:r w:rsidR="001B2B1A" w:rsidRPr="00DE2E13">
        <w:rPr>
          <w:rFonts w:ascii="Times New Roman" w:hAnsi="Times New Roman" w:cs="Times New Roman"/>
          <w:sz w:val="24"/>
          <w:szCs w:val="24"/>
        </w:rPr>
        <w:t>+1</w:t>
      </w:r>
    </w:p>
    <w:p w14:paraId="3B892ED2" w14:textId="77777777" w:rsidR="001B2B1A" w:rsidRPr="00DE2E13" w:rsidRDefault="001B2B1A" w:rsidP="009E7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E13">
        <w:rPr>
          <w:rFonts w:ascii="Times New Roman" w:hAnsi="Times New Roman" w:cs="Times New Roman"/>
          <w:sz w:val="24"/>
          <w:szCs w:val="24"/>
        </w:rPr>
        <w:t xml:space="preserve">2 en-suite + </w:t>
      </w:r>
      <w:r w:rsidR="00BC0AEF" w:rsidRPr="00DE2E13">
        <w:rPr>
          <w:rFonts w:ascii="Times New Roman" w:hAnsi="Times New Roman" w:cs="Times New Roman"/>
          <w:sz w:val="24"/>
          <w:szCs w:val="24"/>
        </w:rPr>
        <w:t>3</w:t>
      </w:r>
    </w:p>
    <w:p w14:paraId="18D5EF7B" w14:textId="77777777" w:rsidR="00F71AAD" w:rsidRPr="00DE2E13" w:rsidRDefault="00F71AAD" w:rsidP="009E7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50F635" w14:textId="77777777" w:rsidR="00BC0AEF" w:rsidRPr="00DE2E13" w:rsidRDefault="00BC0AEF" w:rsidP="00BC0AEF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0C85A5"/>
          <w:sz w:val="24"/>
          <w:szCs w:val="24"/>
          <w:lang w:eastAsia="it-IT"/>
        </w:rPr>
      </w:pPr>
      <w:proofErr w:type="spellStart"/>
      <w:r w:rsidRPr="00DE2E13">
        <w:rPr>
          <w:rFonts w:ascii="Times New Roman" w:eastAsia="Times New Roman" w:hAnsi="Times New Roman" w:cs="Times New Roman"/>
          <w:color w:val="0C85A5"/>
          <w:sz w:val="24"/>
          <w:szCs w:val="24"/>
          <w:lang w:eastAsia="it-IT"/>
        </w:rPr>
        <w:t>Overview</w:t>
      </w:r>
      <w:proofErr w:type="spellEnd"/>
    </w:p>
    <w:p w14:paraId="570235C1" w14:textId="77777777" w:rsidR="00BC0AEF" w:rsidRPr="00DE2E13" w:rsidRDefault="00BC0AEF" w:rsidP="00BC0AE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</w:pP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This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villa with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situated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in the Amalfi Coast,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near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Sorrento,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is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a new and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charming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classical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construction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,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overlooks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a beautiful part of the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sea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coast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</w:t>
      </w:r>
      <w:proofErr w:type="gram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of  Sorrento</w:t>
      </w:r>
      <w:proofErr w:type="gram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peninsula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looking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at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the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island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of Li Galli and the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gulf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of Positano. Villa Mose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holiday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accommodation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is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in a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totally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quiet location with a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fenced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garden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guiding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toward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a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terrace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facing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the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sea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.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It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is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built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on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two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floor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panoramic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terraces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, in one of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these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you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will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find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a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swimming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pool. The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interior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architecture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is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quite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rich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with a white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marble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staircase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and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enormous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halls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;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equipped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with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all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accessories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, telephone,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central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heating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,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dishwasher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,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washing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machine,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microwave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oven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, satellite TV, and air-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conditioning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in the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bedrooms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, Villa Mose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is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ideal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holiday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villa for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discovering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Sorrento and Amalfi </w:t>
      </w:r>
      <w:proofErr w:type="gram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Coast .</w:t>
      </w:r>
      <w:proofErr w:type="gramEnd"/>
    </w:p>
    <w:p w14:paraId="0AD5198A" w14:textId="77777777" w:rsidR="00BC0AEF" w:rsidRPr="00DE2E13" w:rsidRDefault="00BC0AEF" w:rsidP="00BC0AEF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0C85A5"/>
          <w:sz w:val="24"/>
          <w:szCs w:val="24"/>
          <w:lang w:eastAsia="it-IT"/>
        </w:rPr>
      </w:pPr>
      <w:proofErr w:type="spellStart"/>
      <w:r w:rsidRPr="00DE2E13">
        <w:rPr>
          <w:rFonts w:ascii="Times New Roman" w:eastAsia="Times New Roman" w:hAnsi="Times New Roman" w:cs="Times New Roman"/>
          <w:color w:val="0C85A5"/>
          <w:sz w:val="24"/>
          <w:szCs w:val="24"/>
          <w:lang w:eastAsia="it-IT"/>
        </w:rPr>
        <w:t>Details</w:t>
      </w:r>
      <w:proofErr w:type="spellEnd"/>
    </w:p>
    <w:p w14:paraId="2C41703E" w14:textId="77777777" w:rsidR="00BC0AEF" w:rsidRPr="00DE2E13" w:rsidRDefault="00BC0AEF" w:rsidP="00BC0AE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</w:pPr>
      <w:r w:rsidRPr="00DE2E13">
        <w:rPr>
          <w:rFonts w:ascii="Times New Roman" w:eastAsia="Times New Roman" w:hAnsi="Times New Roman" w:cs="Times New Roman"/>
          <w:b/>
          <w:bCs/>
          <w:color w:val="392C06"/>
          <w:sz w:val="24"/>
          <w:szCs w:val="24"/>
          <w:lang w:eastAsia="it-IT"/>
        </w:rPr>
        <w:t xml:space="preserve">Ground </w:t>
      </w:r>
      <w:proofErr w:type="spellStart"/>
      <w:r w:rsidRPr="00DE2E13">
        <w:rPr>
          <w:rFonts w:ascii="Times New Roman" w:eastAsia="Times New Roman" w:hAnsi="Times New Roman" w:cs="Times New Roman"/>
          <w:b/>
          <w:bCs/>
          <w:color w:val="392C06"/>
          <w:sz w:val="24"/>
          <w:szCs w:val="24"/>
          <w:lang w:eastAsia="it-IT"/>
        </w:rPr>
        <w:t>Floor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: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entrance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with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marble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staircase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leading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to the first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floor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, living room</w:t>
      </w:r>
      <w:r w:rsidRPr="00DE2E13">
        <w:rPr>
          <w:rFonts w:ascii="Times New Roman" w:eastAsia="Times New Roman" w:hAnsi="Times New Roman" w:cs="Times New Roman"/>
          <w:b/>
          <w:bCs/>
          <w:color w:val="392C06"/>
          <w:sz w:val="24"/>
          <w:szCs w:val="24"/>
          <w:lang w:eastAsia="it-IT"/>
        </w:rPr>
        <w:t> </w:t>
      </w:r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with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fireplace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,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dining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room,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kitchen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, </w:t>
      </w:r>
      <w:r w:rsidRPr="00DE2E13">
        <w:rPr>
          <w:rFonts w:ascii="Times New Roman" w:eastAsia="Times New Roman" w:hAnsi="Times New Roman" w:cs="Times New Roman"/>
          <w:b/>
          <w:bCs/>
          <w:color w:val="392C06"/>
          <w:sz w:val="24"/>
          <w:szCs w:val="24"/>
          <w:lang w:eastAsia="it-IT"/>
        </w:rPr>
        <w:t xml:space="preserve">1 </w:t>
      </w:r>
      <w:proofErr w:type="spellStart"/>
      <w:r w:rsidRPr="00DE2E13">
        <w:rPr>
          <w:rFonts w:ascii="Times New Roman" w:eastAsia="Times New Roman" w:hAnsi="Times New Roman" w:cs="Times New Roman"/>
          <w:b/>
          <w:bCs/>
          <w:color w:val="392C06"/>
          <w:sz w:val="24"/>
          <w:szCs w:val="24"/>
          <w:lang w:eastAsia="it-IT"/>
        </w:rPr>
        <w:t>bathroom</w:t>
      </w:r>
      <w:proofErr w:type="spellEnd"/>
      <w:r w:rsidRPr="00DE2E13">
        <w:rPr>
          <w:rFonts w:ascii="Times New Roman" w:eastAsia="Times New Roman" w:hAnsi="Times New Roman" w:cs="Times New Roman"/>
          <w:b/>
          <w:bCs/>
          <w:color w:val="392C06"/>
          <w:sz w:val="24"/>
          <w:szCs w:val="24"/>
          <w:lang w:eastAsia="it-IT"/>
        </w:rPr>
        <w:t xml:space="preserve"> with </w:t>
      </w:r>
      <w:proofErr w:type="spellStart"/>
      <w:r w:rsidRPr="00DE2E13">
        <w:rPr>
          <w:rFonts w:ascii="Times New Roman" w:eastAsia="Times New Roman" w:hAnsi="Times New Roman" w:cs="Times New Roman"/>
          <w:b/>
          <w:bCs/>
          <w:color w:val="392C06"/>
          <w:sz w:val="24"/>
          <w:szCs w:val="24"/>
          <w:lang w:eastAsia="it-IT"/>
        </w:rPr>
        <w:t>shower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,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terrace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. </w:t>
      </w:r>
      <w:r w:rsidRPr="00DE2E13">
        <w:rPr>
          <w:rFonts w:ascii="Times New Roman" w:eastAsia="Times New Roman" w:hAnsi="Times New Roman" w:cs="Times New Roman"/>
          <w:b/>
          <w:bCs/>
          <w:color w:val="392C06"/>
          <w:sz w:val="24"/>
          <w:szCs w:val="24"/>
          <w:lang w:eastAsia="it-IT"/>
        </w:rPr>
        <w:t xml:space="preserve">First </w:t>
      </w:r>
      <w:proofErr w:type="spellStart"/>
      <w:r w:rsidRPr="00DE2E13">
        <w:rPr>
          <w:rFonts w:ascii="Times New Roman" w:eastAsia="Times New Roman" w:hAnsi="Times New Roman" w:cs="Times New Roman"/>
          <w:b/>
          <w:bCs/>
          <w:color w:val="392C06"/>
          <w:sz w:val="24"/>
          <w:szCs w:val="24"/>
          <w:lang w:eastAsia="it-IT"/>
        </w:rPr>
        <w:t>Floor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:</w:t>
      </w:r>
      <w:r w:rsidRPr="00DE2E13">
        <w:rPr>
          <w:rFonts w:ascii="Times New Roman" w:eastAsia="Times New Roman" w:hAnsi="Times New Roman" w:cs="Times New Roman"/>
          <w:b/>
          <w:bCs/>
          <w:color w:val="392C06"/>
          <w:sz w:val="24"/>
          <w:szCs w:val="24"/>
          <w:lang w:eastAsia="it-IT"/>
        </w:rPr>
        <w:t xml:space="preserve"> 1 double </w:t>
      </w:r>
      <w:proofErr w:type="spellStart"/>
      <w:r w:rsidRPr="00DE2E13">
        <w:rPr>
          <w:rFonts w:ascii="Times New Roman" w:eastAsia="Times New Roman" w:hAnsi="Times New Roman" w:cs="Times New Roman"/>
          <w:b/>
          <w:bCs/>
          <w:color w:val="392C06"/>
          <w:sz w:val="24"/>
          <w:szCs w:val="24"/>
          <w:lang w:eastAsia="it-IT"/>
        </w:rPr>
        <w:t>bedroom</w:t>
      </w:r>
      <w:proofErr w:type="spellEnd"/>
      <w:r w:rsidRPr="00DE2E13">
        <w:rPr>
          <w:rFonts w:ascii="Times New Roman" w:eastAsia="Times New Roman" w:hAnsi="Times New Roman" w:cs="Times New Roman"/>
          <w:b/>
          <w:bCs/>
          <w:color w:val="392C06"/>
          <w:sz w:val="24"/>
          <w:szCs w:val="24"/>
          <w:lang w:eastAsia="it-IT"/>
        </w:rPr>
        <w:t xml:space="preserve"> with </w:t>
      </w:r>
      <w:proofErr w:type="spellStart"/>
      <w:r w:rsidRPr="00DE2E13">
        <w:rPr>
          <w:rFonts w:ascii="Times New Roman" w:eastAsia="Times New Roman" w:hAnsi="Times New Roman" w:cs="Times New Roman"/>
          <w:b/>
          <w:bCs/>
          <w:color w:val="392C06"/>
          <w:sz w:val="24"/>
          <w:szCs w:val="24"/>
          <w:lang w:eastAsia="it-IT"/>
        </w:rPr>
        <w:t>bathroom</w:t>
      </w:r>
      <w:proofErr w:type="spellEnd"/>
      <w:r w:rsidRPr="00DE2E13">
        <w:rPr>
          <w:rFonts w:ascii="Times New Roman" w:eastAsia="Times New Roman" w:hAnsi="Times New Roman" w:cs="Times New Roman"/>
          <w:b/>
          <w:bCs/>
          <w:color w:val="392C06"/>
          <w:sz w:val="24"/>
          <w:szCs w:val="24"/>
          <w:lang w:eastAsia="it-IT"/>
        </w:rPr>
        <w:t xml:space="preserve"> with </w:t>
      </w:r>
      <w:proofErr w:type="spellStart"/>
      <w:r w:rsidRPr="00DE2E13">
        <w:rPr>
          <w:rFonts w:ascii="Times New Roman" w:eastAsia="Times New Roman" w:hAnsi="Times New Roman" w:cs="Times New Roman"/>
          <w:b/>
          <w:bCs/>
          <w:color w:val="392C06"/>
          <w:sz w:val="24"/>
          <w:szCs w:val="24"/>
          <w:lang w:eastAsia="it-IT"/>
        </w:rPr>
        <w:t>tub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;</w:t>
      </w:r>
      <w:r w:rsidRPr="00DE2E13">
        <w:rPr>
          <w:rFonts w:ascii="Times New Roman" w:eastAsia="Times New Roman" w:hAnsi="Times New Roman" w:cs="Times New Roman"/>
          <w:b/>
          <w:bCs/>
          <w:color w:val="392C06"/>
          <w:sz w:val="24"/>
          <w:szCs w:val="24"/>
          <w:lang w:eastAsia="it-IT"/>
        </w:rPr>
        <w:t xml:space="preserve"> 2 double </w:t>
      </w:r>
      <w:proofErr w:type="spellStart"/>
      <w:r w:rsidRPr="00DE2E13">
        <w:rPr>
          <w:rFonts w:ascii="Times New Roman" w:eastAsia="Times New Roman" w:hAnsi="Times New Roman" w:cs="Times New Roman"/>
          <w:b/>
          <w:bCs/>
          <w:color w:val="392C06"/>
          <w:sz w:val="24"/>
          <w:szCs w:val="24"/>
          <w:lang w:eastAsia="it-IT"/>
        </w:rPr>
        <w:t>bedrooms</w:t>
      </w:r>
      <w:proofErr w:type="spellEnd"/>
      <w:r w:rsidRPr="00DE2E13">
        <w:rPr>
          <w:rFonts w:ascii="Times New Roman" w:eastAsia="Times New Roman" w:hAnsi="Times New Roman" w:cs="Times New Roman"/>
          <w:b/>
          <w:bCs/>
          <w:color w:val="392C06"/>
          <w:sz w:val="24"/>
          <w:szCs w:val="24"/>
          <w:lang w:eastAsia="it-IT"/>
        </w:rPr>
        <w:t xml:space="preserve"> </w:t>
      </w:r>
      <w:proofErr w:type="spellStart"/>
      <w:r w:rsidRPr="00DE2E13">
        <w:rPr>
          <w:rFonts w:ascii="Times New Roman" w:eastAsia="Times New Roman" w:hAnsi="Times New Roman" w:cs="Times New Roman"/>
          <w:b/>
          <w:bCs/>
          <w:color w:val="392C06"/>
          <w:sz w:val="24"/>
          <w:szCs w:val="24"/>
          <w:lang w:eastAsia="it-IT"/>
        </w:rPr>
        <w:t>each</w:t>
      </w:r>
      <w:proofErr w:type="spellEnd"/>
      <w:r w:rsidRPr="00DE2E13">
        <w:rPr>
          <w:rFonts w:ascii="Times New Roman" w:eastAsia="Times New Roman" w:hAnsi="Times New Roman" w:cs="Times New Roman"/>
          <w:b/>
          <w:bCs/>
          <w:color w:val="392C06"/>
          <w:sz w:val="24"/>
          <w:szCs w:val="24"/>
          <w:lang w:eastAsia="it-IT"/>
        </w:rPr>
        <w:t xml:space="preserve"> with </w:t>
      </w:r>
      <w:proofErr w:type="spellStart"/>
      <w:r w:rsidRPr="00DE2E13">
        <w:rPr>
          <w:rFonts w:ascii="Times New Roman" w:eastAsia="Times New Roman" w:hAnsi="Times New Roman" w:cs="Times New Roman"/>
          <w:b/>
          <w:bCs/>
          <w:color w:val="392C06"/>
          <w:sz w:val="24"/>
          <w:szCs w:val="24"/>
          <w:lang w:eastAsia="it-IT"/>
        </w:rPr>
        <w:t>bathroom</w:t>
      </w:r>
      <w:proofErr w:type="spellEnd"/>
      <w:r w:rsidRPr="00DE2E13">
        <w:rPr>
          <w:rFonts w:ascii="Times New Roman" w:eastAsia="Times New Roman" w:hAnsi="Times New Roman" w:cs="Times New Roman"/>
          <w:b/>
          <w:bCs/>
          <w:color w:val="392C06"/>
          <w:sz w:val="24"/>
          <w:szCs w:val="24"/>
          <w:lang w:eastAsia="it-IT"/>
        </w:rPr>
        <w:t xml:space="preserve"> with </w:t>
      </w:r>
      <w:proofErr w:type="spellStart"/>
      <w:r w:rsidRPr="00DE2E13">
        <w:rPr>
          <w:rFonts w:ascii="Times New Roman" w:eastAsia="Times New Roman" w:hAnsi="Times New Roman" w:cs="Times New Roman"/>
          <w:b/>
          <w:bCs/>
          <w:color w:val="392C06"/>
          <w:sz w:val="24"/>
          <w:szCs w:val="24"/>
          <w:lang w:eastAsia="it-IT"/>
        </w:rPr>
        <w:t>shower</w:t>
      </w:r>
      <w:proofErr w:type="spellEnd"/>
      <w:r w:rsidRPr="00DE2E13">
        <w:rPr>
          <w:rFonts w:ascii="Times New Roman" w:eastAsia="Times New Roman" w:hAnsi="Times New Roman" w:cs="Times New Roman"/>
          <w:b/>
          <w:bCs/>
          <w:color w:val="392C06"/>
          <w:sz w:val="24"/>
          <w:szCs w:val="24"/>
          <w:lang w:eastAsia="it-IT"/>
        </w:rPr>
        <w:t xml:space="preserve">; 1 double </w:t>
      </w:r>
      <w:proofErr w:type="spellStart"/>
      <w:r w:rsidRPr="00DE2E13">
        <w:rPr>
          <w:rFonts w:ascii="Times New Roman" w:eastAsia="Times New Roman" w:hAnsi="Times New Roman" w:cs="Times New Roman"/>
          <w:b/>
          <w:bCs/>
          <w:color w:val="392C06"/>
          <w:sz w:val="24"/>
          <w:szCs w:val="24"/>
          <w:lang w:eastAsia="it-IT"/>
        </w:rPr>
        <w:t>bedroom</w:t>
      </w:r>
      <w:proofErr w:type="spellEnd"/>
      <w:r w:rsidRPr="00DE2E13">
        <w:rPr>
          <w:rFonts w:ascii="Times New Roman" w:eastAsia="Times New Roman" w:hAnsi="Times New Roman" w:cs="Times New Roman"/>
          <w:b/>
          <w:bCs/>
          <w:color w:val="392C06"/>
          <w:sz w:val="24"/>
          <w:szCs w:val="24"/>
          <w:lang w:eastAsia="it-IT"/>
        </w:rPr>
        <w:t> 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reachable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from the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terrace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, with a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third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 </w:t>
      </w:r>
      <w:r w:rsidRPr="00DE2E13">
        <w:rPr>
          <w:rFonts w:ascii="Times New Roman" w:eastAsia="Times New Roman" w:hAnsi="Times New Roman" w:cs="Times New Roman"/>
          <w:b/>
          <w:bCs/>
          <w:color w:val="392C06"/>
          <w:sz w:val="24"/>
          <w:szCs w:val="24"/>
          <w:lang w:eastAsia="it-IT"/>
        </w:rPr>
        <w:t>single bed</w:t>
      </w:r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 and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bathroom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with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shower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; large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terrace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with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swimming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-pool, sun-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bathing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area, and box-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shower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.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All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of the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bedrooms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hold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scene to the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panoramic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sea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view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terrace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. </w:t>
      </w:r>
      <w:r w:rsidRPr="00DE2E13">
        <w:rPr>
          <w:rFonts w:ascii="Times New Roman" w:eastAsia="Times New Roman" w:hAnsi="Times New Roman" w:cs="Times New Roman"/>
          <w:b/>
          <w:bCs/>
          <w:color w:val="392C06"/>
          <w:sz w:val="24"/>
          <w:szCs w:val="24"/>
          <w:lang w:eastAsia="it-IT"/>
        </w:rPr>
        <w:t>OUTSIDE </w:t>
      </w:r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The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upstairs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solarium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terrace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has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sunbath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. The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downstairs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“Patio”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has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a Gazebo,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table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, and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chairs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to stay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shaded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.</w:t>
      </w:r>
    </w:p>
    <w:p w14:paraId="657BBB56" w14:textId="77777777" w:rsidR="00BC0AEF" w:rsidRPr="00DE2E13" w:rsidRDefault="00BC0AEF" w:rsidP="00BC0AEF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0C85A5"/>
          <w:sz w:val="24"/>
          <w:szCs w:val="24"/>
          <w:lang w:eastAsia="it-IT"/>
        </w:rPr>
      </w:pPr>
      <w:proofErr w:type="spellStart"/>
      <w:r w:rsidRPr="00DE2E13">
        <w:rPr>
          <w:rFonts w:ascii="Times New Roman" w:eastAsia="Times New Roman" w:hAnsi="Times New Roman" w:cs="Times New Roman"/>
          <w:color w:val="0C85A5"/>
          <w:sz w:val="24"/>
          <w:szCs w:val="24"/>
          <w:lang w:eastAsia="it-IT"/>
        </w:rPr>
        <w:t>Equipment</w:t>
      </w:r>
      <w:proofErr w:type="spellEnd"/>
    </w:p>
    <w:p w14:paraId="56CEB0A7" w14:textId="77777777" w:rsidR="00BC0AEF" w:rsidRPr="00DE2E13" w:rsidRDefault="00BC0AEF" w:rsidP="00BC0AE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</w:pPr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Air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Conditioning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;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Dishwasher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; DVD Player; Freezer; Internet Access;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Iron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;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Kettle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;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Linens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Provided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;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Microwave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; Radio;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Refrigerator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;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Toaster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; TV; Wi-Fi;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Barbeque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; CD;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Cooker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;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Crockery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;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Cutlery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;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Glassware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;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oven</w:t>
      </w:r>
      <w:proofErr w:type="spellEnd"/>
      <w:r w:rsidRPr="00DE2E13">
        <w:rPr>
          <w:rFonts w:ascii="Times New Roman" w:eastAsia="Times New Roman" w:hAnsi="Times New Roman" w:cs="Times New Roman"/>
          <w:b/>
          <w:bCs/>
          <w:color w:val="392C06"/>
          <w:sz w:val="24"/>
          <w:szCs w:val="24"/>
          <w:lang w:eastAsia="it-IT"/>
        </w:rPr>
        <w:t>; 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fridge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/ freezer;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washing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machine;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hair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dryer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;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iron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and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iron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board; satellite TV; telephone; Internet access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central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heating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; barbecue; private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swimming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pool.</w:t>
      </w:r>
    </w:p>
    <w:p w14:paraId="27B6D7D5" w14:textId="77777777" w:rsidR="00DE2E13" w:rsidRPr="00DE2E13" w:rsidRDefault="00DE2E13" w:rsidP="00DE2E13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0C85A5"/>
          <w:sz w:val="24"/>
          <w:szCs w:val="24"/>
          <w:lang w:eastAsia="it-IT"/>
        </w:rPr>
      </w:pPr>
      <w:r w:rsidRPr="00DE2E13">
        <w:rPr>
          <w:rFonts w:ascii="Times New Roman" w:eastAsia="Times New Roman" w:hAnsi="Times New Roman" w:cs="Times New Roman"/>
          <w:color w:val="0C85A5"/>
          <w:sz w:val="24"/>
          <w:szCs w:val="24"/>
          <w:lang w:eastAsia="it-IT"/>
        </w:rPr>
        <w:t>The prices include</w:t>
      </w:r>
    </w:p>
    <w:p w14:paraId="2C82CFA9" w14:textId="77777777" w:rsidR="00DE2E13" w:rsidRPr="00DE2E13" w:rsidRDefault="00DE2E13" w:rsidP="00DE2E13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</w:pPr>
      <w:proofErr w:type="spellStart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lastRenderedPageBreak/>
        <w:t>Linen</w:t>
      </w:r>
      <w:proofErr w:type="spellEnd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 xml:space="preserve"> and </w:t>
      </w:r>
      <w:proofErr w:type="spellStart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>towel</w:t>
      </w:r>
      <w:proofErr w:type="spellEnd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 xml:space="preserve"> per week, baby </w:t>
      </w:r>
      <w:proofErr w:type="spellStart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>cot</w:t>
      </w:r>
      <w:proofErr w:type="spellEnd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>.</w:t>
      </w:r>
    </w:p>
    <w:p w14:paraId="31655299" w14:textId="77777777" w:rsidR="00DE2E13" w:rsidRPr="00DE2E13" w:rsidRDefault="00DE2E13" w:rsidP="00DE2E13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0C85A5"/>
          <w:sz w:val="24"/>
          <w:szCs w:val="24"/>
          <w:lang w:eastAsia="it-IT"/>
        </w:rPr>
      </w:pPr>
      <w:r w:rsidRPr="00DE2E13">
        <w:rPr>
          <w:rFonts w:ascii="Times New Roman" w:eastAsia="Times New Roman" w:hAnsi="Times New Roman" w:cs="Times New Roman"/>
          <w:color w:val="0C85A5"/>
          <w:sz w:val="24"/>
          <w:szCs w:val="24"/>
          <w:lang w:eastAsia="it-IT"/>
        </w:rPr>
        <w:t>Extra cost</w:t>
      </w:r>
    </w:p>
    <w:p w14:paraId="171E8702" w14:textId="77777777" w:rsidR="00DE2E13" w:rsidRPr="00DE2E13" w:rsidRDefault="00DE2E13" w:rsidP="00DE2E13">
      <w:pPr>
        <w:shd w:val="clear" w:color="auto" w:fill="FFFFFF"/>
        <w:spacing w:before="150" w:after="150" w:line="240" w:lineRule="auto"/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</w:pPr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>Extra cost 2025</w:t>
      </w:r>
    </w:p>
    <w:p w14:paraId="092E1FE3" w14:textId="77777777" w:rsidR="00DE2E13" w:rsidRPr="00DE2E13" w:rsidRDefault="00DE2E13" w:rsidP="00DE2E13">
      <w:pPr>
        <w:shd w:val="clear" w:color="auto" w:fill="FFFFFF"/>
        <w:spacing w:before="150" w:after="150" w:line="240" w:lineRule="auto"/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</w:pPr>
      <w:proofErr w:type="spellStart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>Mandatory</w:t>
      </w:r>
      <w:proofErr w:type="spellEnd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 xml:space="preserve"> extra costs to be </w:t>
      </w:r>
      <w:proofErr w:type="spellStart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>paid</w:t>
      </w:r>
      <w:proofErr w:type="spellEnd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 xml:space="preserve"> </w:t>
      </w:r>
      <w:proofErr w:type="spellStart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>upon</w:t>
      </w:r>
      <w:proofErr w:type="spellEnd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 xml:space="preserve"> </w:t>
      </w:r>
      <w:proofErr w:type="spellStart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>arrival</w:t>
      </w:r>
      <w:proofErr w:type="spellEnd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 xml:space="preserve"> (cash):</w:t>
      </w:r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br/>
        <w:t xml:space="preserve">Security </w:t>
      </w:r>
      <w:proofErr w:type="spellStart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>deposit</w:t>
      </w:r>
      <w:proofErr w:type="spellEnd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 xml:space="preserve"> euro 1000</w:t>
      </w:r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br/>
      </w:r>
      <w:proofErr w:type="spellStart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>Daily</w:t>
      </w:r>
      <w:proofErr w:type="spellEnd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 xml:space="preserve"> </w:t>
      </w:r>
      <w:proofErr w:type="spellStart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>cleaning</w:t>
      </w:r>
      <w:proofErr w:type="spellEnd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 xml:space="preserve"> €300 from </w:t>
      </w:r>
      <w:proofErr w:type="spellStart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>Monday</w:t>
      </w:r>
      <w:proofErr w:type="spellEnd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 xml:space="preserve"> to </w:t>
      </w:r>
      <w:proofErr w:type="spellStart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>Friday</w:t>
      </w:r>
      <w:proofErr w:type="spellEnd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 xml:space="preserve"> 3 hours per day</w:t>
      </w:r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br/>
      </w:r>
      <w:proofErr w:type="spellStart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>Final</w:t>
      </w:r>
      <w:proofErr w:type="spellEnd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 xml:space="preserve"> </w:t>
      </w:r>
      <w:proofErr w:type="spellStart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>cleaning</w:t>
      </w:r>
      <w:proofErr w:type="spellEnd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 xml:space="preserve"> 40 per </w:t>
      </w:r>
      <w:proofErr w:type="spellStart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>person</w:t>
      </w:r>
      <w:proofErr w:type="spellEnd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 xml:space="preserve"> per week</w:t>
      </w:r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br/>
      </w:r>
      <w:proofErr w:type="spellStart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>Electricity</w:t>
      </w:r>
      <w:proofErr w:type="spellEnd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 xml:space="preserve"> </w:t>
      </w:r>
      <w:proofErr w:type="spellStart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>according</w:t>
      </w:r>
      <w:proofErr w:type="spellEnd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 xml:space="preserve"> to </w:t>
      </w:r>
      <w:proofErr w:type="spellStart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>consumption</w:t>
      </w:r>
      <w:proofErr w:type="spellEnd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 xml:space="preserve"> (on </w:t>
      </w:r>
      <w:proofErr w:type="spellStart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>average</w:t>
      </w:r>
      <w:proofErr w:type="spellEnd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 xml:space="preserve"> </w:t>
      </w:r>
      <w:proofErr w:type="spellStart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>around</w:t>
      </w:r>
      <w:proofErr w:type="spellEnd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 xml:space="preserve"> €200 per week)</w:t>
      </w:r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br/>
      </w:r>
      <w:proofErr w:type="spellStart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>Tourist</w:t>
      </w:r>
      <w:proofErr w:type="spellEnd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 xml:space="preserve"> tax €4 per </w:t>
      </w:r>
      <w:proofErr w:type="spellStart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>person</w:t>
      </w:r>
      <w:proofErr w:type="spellEnd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 xml:space="preserve"> per day</w:t>
      </w:r>
    </w:p>
    <w:p w14:paraId="4989F7DE" w14:textId="77777777" w:rsidR="00DE2E13" w:rsidRPr="00DE2E13" w:rsidRDefault="00DE2E13" w:rsidP="00DE2E13">
      <w:pPr>
        <w:shd w:val="clear" w:color="auto" w:fill="FFFFFF"/>
        <w:spacing w:before="150" w:after="150" w:line="240" w:lineRule="auto"/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</w:pPr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>Extra bed euro 700 per week</w:t>
      </w:r>
    </w:p>
    <w:p w14:paraId="4CF6E686" w14:textId="77777777" w:rsidR="00DE2E13" w:rsidRPr="00DE2E13" w:rsidRDefault="00DE2E13" w:rsidP="00DE2E13">
      <w:pPr>
        <w:shd w:val="clear" w:color="auto" w:fill="FFFFFF"/>
        <w:spacing w:before="150" w:after="150" w:line="240" w:lineRule="auto"/>
        <w:jc w:val="both"/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</w:pPr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> </w:t>
      </w:r>
    </w:p>
    <w:p w14:paraId="36F68B95" w14:textId="77777777" w:rsidR="00DE2E13" w:rsidRPr="00DE2E13" w:rsidRDefault="00DE2E13" w:rsidP="00DE2E13">
      <w:pPr>
        <w:shd w:val="clear" w:color="auto" w:fill="FFFFFF"/>
        <w:spacing w:before="150" w:after="150" w:line="240" w:lineRule="auto"/>
        <w:jc w:val="both"/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</w:pPr>
      <w:proofErr w:type="spellStart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>Please</w:t>
      </w:r>
      <w:proofErr w:type="spellEnd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 xml:space="preserve"> note extra costs must be </w:t>
      </w:r>
      <w:proofErr w:type="spellStart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>paid</w:t>
      </w:r>
      <w:proofErr w:type="spellEnd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 xml:space="preserve"> in cash </w:t>
      </w:r>
      <w:proofErr w:type="spellStart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>upon</w:t>
      </w:r>
      <w:proofErr w:type="spellEnd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 xml:space="preserve"> </w:t>
      </w:r>
      <w:proofErr w:type="spellStart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>arrival</w:t>
      </w:r>
      <w:proofErr w:type="spellEnd"/>
    </w:p>
    <w:p w14:paraId="2B5591FF" w14:textId="77777777" w:rsidR="00DE2E13" w:rsidRPr="00DE2E13" w:rsidRDefault="00DE2E13" w:rsidP="00DE2E13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0C85A5"/>
          <w:sz w:val="24"/>
          <w:szCs w:val="24"/>
          <w:lang w:eastAsia="it-IT"/>
        </w:rPr>
      </w:pPr>
      <w:r w:rsidRPr="00DE2E13">
        <w:rPr>
          <w:rFonts w:ascii="Times New Roman" w:eastAsia="Times New Roman" w:hAnsi="Times New Roman" w:cs="Times New Roman"/>
          <w:color w:val="0C85A5"/>
          <w:sz w:val="24"/>
          <w:szCs w:val="24"/>
          <w:lang w:eastAsia="it-IT"/>
        </w:rPr>
        <w:t>Good to know</w:t>
      </w:r>
    </w:p>
    <w:p w14:paraId="0CCEA654" w14:textId="77777777" w:rsidR="00DE2E13" w:rsidRPr="00DE2E13" w:rsidRDefault="00DE2E13" w:rsidP="00DE2E13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</w:pPr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 xml:space="preserve">Tennis court &amp; </w:t>
      </w:r>
      <w:proofErr w:type="spellStart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>Horse</w:t>
      </w:r>
      <w:proofErr w:type="spellEnd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 xml:space="preserve"> riding </w:t>
      </w:r>
      <w:proofErr w:type="spellStart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>at</w:t>
      </w:r>
      <w:proofErr w:type="spellEnd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 xml:space="preserve"> 5 minutes from the villa, </w:t>
      </w:r>
      <w:proofErr w:type="spellStart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>further</w:t>
      </w:r>
      <w:proofErr w:type="spellEnd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 xml:space="preserve"> extra </w:t>
      </w:r>
      <w:proofErr w:type="spellStart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>cleaning</w:t>
      </w:r>
      <w:proofErr w:type="spellEnd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>.</w:t>
      </w:r>
    </w:p>
    <w:p w14:paraId="6ECF8AF4" w14:textId="77777777" w:rsidR="00DE2E13" w:rsidRPr="00DE2E13" w:rsidRDefault="00DE2E13" w:rsidP="00DE2E13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</w:pPr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>Check-in 15:00-18:00 -check out 10:00</w:t>
      </w:r>
    </w:p>
    <w:p w14:paraId="2B129373" w14:textId="77777777" w:rsidR="00DE2E13" w:rsidRPr="00DE2E13" w:rsidRDefault="00DE2E13" w:rsidP="00DE2E13">
      <w:pPr>
        <w:shd w:val="clear" w:color="auto" w:fill="FFFFFF"/>
        <w:spacing w:after="0" w:line="240" w:lineRule="auto"/>
        <w:jc w:val="both"/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</w:pPr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 xml:space="preserve">pool open 03 </w:t>
      </w:r>
      <w:proofErr w:type="spellStart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>May</w:t>
      </w:r>
      <w:proofErr w:type="spellEnd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 xml:space="preserve">- 04 </w:t>
      </w:r>
      <w:proofErr w:type="spellStart"/>
      <w:r w:rsidRPr="00DE2E13">
        <w:rPr>
          <w:rFonts w:ascii="Merriweather" w:eastAsia="Times New Roman" w:hAnsi="Merriweather" w:cs="Times New Roman"/>
          <w:color w:val="392C06"/>
          <w:sz w:val="24"/>
          <w:szCs w:val="24"/>
          <w:lang w:eastAsia="it-IT"/>
        </w:rPr>
        <w:t>October</w:t>
      </w:r>
      <w:proofErr w:type="spellEnd"/>
    </w:p>
    <w:p w14:paraId="0393CF7D" w14:textId="77777777" w:rsidR="00DE2E13" w:rsidRPr="00DE2E13" w:rsidRDefault="00DE2E13" w:rsidP="00BC0AEF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0C85A5"/>
          <w:sz w:val="24"/>
          <w:szCs w:val="24"/>
          <w:lang w:eastAsia="it-IT"/>
        </w:rPr>
      </w:pPr>
    </w:p>
    <w:p w14:paraId="3690707E" w14:textId="7465E1C9" w:rsidR="00BC0AEF" w:rsidRPr="00DE2E13" w:rsidRDefault="00BC0AEF" w:rsidP="00BC0AEF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0C85A5"/>
          <w:sz w:val="24"/>
          <w:szCs w:val="24"/>
          <w:lang w:eastAsia="it-IT"/>
        </w:rPr>
      </w:pPr>
      <w:proofErr w:type="spellStart"/>
      <w:r w:rsidRPr="00DE2E13">
        <w:rPr>
          <w:rFonts w:ascii="Times New Roman" w:eastAsia="Times New Roman" w:hAnsi="Times New Roman" w:cs="Times New Roman"/>
          <w:color w:val="0C85A5"/>
          <w:sz w:val="24"/>
          <w:szCs w:val="24"/>
          <w:lang w:eastAsia="it-IT"/>
        </w:rPr>
        <w:t>Distances</w:t>
      </w:r>
      <w:proofErr w:type="spellEnd"/>
    </w:p>
    <w:p w14:paraId="5E387248" w14:textId="77777777" w:rsidR="00BC0AEF" w:rsidRPr="00DE2E13" w:rsidRDefault="00BC0AEF" w:rsidP="00BC0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</w:pPr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Napoli Capodichino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airport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50 min. by car Sorrento 15 min. by car, Sorrento Harbour to Capri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about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 xml:space="preserve"> 35 min. by car Pompei 20 min. by </w:t>
      </w:r>
      <w:proofErr w:type="spellStart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train</w:t>
      </w:r>
      <w:proofErr w:type="spellEnd"/>
      <w:r w:rsidRPr="00DE2E13">
        <w:rPr>
          <w:rFonts w:ascii="Times New Roman" w:eastAsia="Times New Roman" w:hAnsi="Times New Roman" w:cs="Times New Roman"/>
          <w:color w:val="392C06"/>
          <w:sz w:val="24"/>
          <w:szCs w:val="24"/>
          <w:lang w:eastAsia="it-IT"/>
        </w:rPr>
        <w:t>, Positano 10 min. by car Amalfi 30 min. by car Ravello min. by car.</w:t>
      </w:r>
    </w:p>
    <w:p w14:paraId="36850C33" w14:textId="77777777" w:rsidR="0044101A" w:rsidRPr="00802F66" w:rsidRDefault="0044101A" w:rsidP="00BC0AEF">
      <w:pPr>
        <w:spacing w:after="0"/>
        <w:rPr>
          <w:rFonts w:ascii="Times New Roman" w:hAnsi="Times New Roman" w:cs="Times New Roman"/>
          <w:sz w:val="24"/>
        </w:rPr>
      </w:pPr>
    </w:p>
    <w:sectPr w:rsidR="0044101A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62873" w14:textId="77777777" w:rsidR="00BF1643" w:rsidRDefault="00BF1643" w:rsidP="00992F81">
      <w:pPr>
        <w:spacing w:after="0" w:line="240" w:lineRule="auto"/>
      </w:pPr>
      <w:r>
        <w:separator/>
      </w:r>
    </w:p>
  </w:endnote>
  <w:endnote w:type="continuationSeparator" w:id="0">
    <w:p w14:paraId="553CB692" w14:textId="77777777" w:rsidR="00BF1643" w:rsidRDefault="00BF1643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DF656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658FFEE8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6032F6ED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AB1D5" w14:textId="77777777" w:rsidR="00BF1643" w:rsidRDefault="00BF1643" w:rsidP="00992F81">
      <w:pPr>
        <w:spacing w:after="0" w:line="240" w:lineRule="auto"/>
      </w:pPr>
      <w:r>
        <w:separator/>
      </w:r>
    </w:p>
  </w:footnote>
  <w:footnote w:type="continuationSeparator" w:id="0">
    <w:p w14:paraId="1E8647B9" w14:textId="77777777" w:rsidR="00BF1643" w:rsidRDefault="00BF1643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F66C7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EC38B1A" wp14:editId="1EBC2EA0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6543294">
    <w:abstractNumId w:val="16"/>
  </w:num>
  <w:num w:numId="2" w16cid:durableId="245039919">
    <w:abstractNumId w:val="5"/>
  </w:num>
  <w:num w:numId="3" w16cid:durableId="928153440">
    <w:abstractNumId w:val="3"/>
  </w:num>
  <w:num w:numId="4" w16cid:durableId="1797481841">
    <w:abstractNumId w:val="2"/>
  </w:num>
  <w:num w:numId="5" w16cid:durableId="1118261936">
    <w:abstractNumId w:val="4"/>
  </w:num>
  <w:num w:numId="6" w16cid:durableId="1564214312">
    <w:abstractNumId w:val="10"/>
  </w:num>
  <w:num w:numId="7" w16cid:durableId="936669906">
    <w:abstractNumId w:val="8"/>
  </w:num>
  <w:num w:numId="8" w16cid:durableId="897201702">
    <w:abstractNumId w:val="9"/>
  </w:num>
  <w:num w:numId="9" w16cid:durableId="1672683777">
    <w:abstractNumId w:val="13"/>
  </w:num>
  <w:num w:numId="10" w16cid:durableId="1566142107">
    <w:abstractNumId w:val="12"/>
  </w:num>
  <w:num w:numId="11" w16cid:durableId="1754009934">
    <w:abstractNumId w:val="7"/>
  </w:num>
  <w:num w:numId="12" w16cid:durableId="846872080">
    <w:abstractNumId w:val="17"/>
  </w:num>
  <w:num w:numId="13" w16cid:durableId="654115856">
    <w:abstractNumId w:val="11"/>
  </w:num>
  <w:num w:numId="14" w16cid:durableId="1539469049">
    <w:abstractNumId w:val="15"/>
  </w:num>
  <w:num w:numId="15" w16cid:durableId="2120955230">
    <w:abstractNumId w:val="14"/>
  </w:num>
  <w:num w:numId="16" w16cid:durableId="36246036">
    <w:abstractNumId w:val="0"/>
  </w:num>
  <w:num w:numId="17" w16cid:durableId="1294870008">
    <w:abstractNumId w:val="1"/>
  </w:num>
  <w:num w:numId="18" w16cid:durableId="5301438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40AFF"/>
    <w:rsid w:val="000679B7"/>
    <w:rsid w:val="000A31B0"/>
    <w:rsid w:val="000D0CE8"/>
    <w:rsid w:val="000D6746"/>
    <w:rsid w:val="000E7C51"/>
    <w:rsid w:val="001B2B1A"/>
    <w:rsid w:val="00254D9D"/>
    <w:rsid w:val="002927D1"/>
    <w:rsid w:val="00296428"/>
    <w:rsid w:val="002A0EA2"/>
    <w:rsid w:val="002B0BFE"/>
    <w:rsid w:val="002F0DDE"/>
    <w:rsid w:val="002F247F"/>
    <w:rsid w:val="002F6F0F"/>
    <w:rsid w:val="003337F4"/>
    <w:rsid w:val="003655C3"/>
    <w:rsid w:val="00384570"/>
    <w:rsid w:val="0038494E"/>
    <w:rsid w:val="00397A2D"/>
    <w:rsid w:val="003B2634"/>
    <w:rsid w:val="003C565D"/>
    <w:rsid w:val="003C587A"/>
    <w:rsid w:val="003D2C57"/>
    <w:rsid w:val="003F17FC"/>
    <w:rsid w:val="0044101A"/>
    <w:rsid w:val="004515AB"/>
    <w:rsid w:val="004874EB"/>
    <w:rsid w:val="004A01DD"/>
    <w:rsid w:val="004B0D80"/>
    <w:rsid w:val="004C45CF"/>
    <w:rsid w:val="004D47DC"/>
    <w:rsid w:val="004D5ECD"/>
    <w:rsid w:val="00513C28"/>
    <w:rsid w:val="00520923"/>
    <w:rsid w:val="00532E6F"/>
    <w:rsid w:val="00543034"/>
    <w:rsid w:val="005640D6"/>
    <w:rsid w:val="005D1CA0"/>
    <w:rsid w:val="005D2432"/>
    <w:rsid w:val="005F6E18"/>
    <w:rsid w:val="006019FD"/>
    <w:rsid w:val="00631B1A"/>
    <w:rsid w:val="00642643"/>
    <w:rsid w:val="006501A7"/>
    <w:rsid w:val="006A49FD"/>
    <w:rsid w:val="006A5B08"/>
    <w:rsid w:val="007579F9"/>
    <w:rsid w:val="00777519"/>
    <w:rsid w:val="007A0B56"/>
    <w:rsid w:val="007A63B4"/>
    <w:rsid w:val="007B0CB0"/>
    <w:rsid w:val="007B7BEE"/>
    <w:rsid w:val="007C30A9"/>
    <w:rsid w:val="007F33EC"/>
    <w:rsid w:val="00800E80"/>
    <w:rsid w:val="00802F66"/>
    <w:rsid w:val="008104E5"/>
    <w:rsid w:val="00815A25"/>
    <w:rsid w:val="00834AF4"/>
    <w:rsid w:val="008413DF"/>
    <w:rsid w:val="00874A45"/>
    <w:rsid w:val="00894E0D"/>
    <w:rsid w:val="008E594F"/>
    <w:rsid w:val="008E6FCC"/>
    <w:rsid w:val="00900FFE"/>
    <w:rsid w:val="009067ED"/>
    <w:rsid w:val="00944EDC"/>
    <w:rsid w:val="00975256"/>
    <w:rsid w:val="009802BA"/>
    <w:rsid w:val="00992F81"/>
    <w:rsid w:val="009A67A2"/>
    <w:rsid w:val="009C15AA"/>
    <w:rsid w:val="009E7A6A"/>
    <w:rsid w:val="009F2743"/>
    <w:rsid w:val="00A543AF"/>
    <w:rsid w:val="00A70ABF"/>
    <w:rsid w:val="00A92DB4"/>
    <w:rsid w:val="00AB5522"/>
    <w:rsid w:val="00AE0F56"/>
    <w:rsid w:val="00AF43FD"/>
    <w:rsid w:val="00B03D1C"/>
    <w:rsid w:val="00B229DB"/>
    <w:rsid w:val="00B330E8"/>
    <w:rsid w:val="00B47150"/>
    <w:rsid w:val="00B5142B"/>
    <w:rsid w:val="00B9664F"/>
    <w:rsid w:val="00BB2AAF"/>
    <w:rsid w:val="00BC0AEF"/>
    <w:rsid w:val="00BF1643"/>
    <w:rsid w:val="00BF246B"/>
    <w:rsid w:val="00C32E4C"/>
    <w:rsid w:val="00C52FC7"/>
    <w:rsid w:val="00C5541C"/>
    <w:rsid w:val="00C62EAE"/>
    <w:rsid w:val="00C632B7"/>
    <w:rsid w:val="00D2530A"/>
    <w:rsid w:val="00D50E2B"/>
    <w:rsid w:val="00D612C8"/>
    <w:rsid w:val="00D904E2"/>
    <w:rsid w:val="00DB21C0"/>
    <w:rsid w:val="00DB560F"/>
    <w:rsid w:val="00DE2E13"/>
    <w:rsid w:val="00DF2405"/>
    <w:rsid w:val="00E50743"/>
    <w:rsid w:val="00E5198C"/>
    <w:rsid w:val="00E65183"/>
    <w:rsid w:val="00E66B9C"/>
    <w:rsid w:val="00E76EAE"/>
    <w:rsid w:val="00EA1A72"/>
    <w:rsid w:val="00EA6EB4"/>
    <w:rsid w:val="00EB2105"/>
    <w:rsid w:val="00EC7148"/>
    <w:rsid w:val="00EC733F"/>
    <w:rsid w:val="00ED1E4B"/>
    <w:rsid w:val="00EE0240"/>
    <w:rsid w:val="00EF1FAA"/>
    <w:rsid w:val="00EF6CC6"/>
    <w:rsid w:val="00F1510C"/>
    <w:rsid w:val="00F35CB4"/>
    <w:rsid w:val="00F46BD2"/>
    <w:rsid w:val="00F66829"/>
    <w:rsid w:val="00F71AAD"/>
    <w:rsid w:val="00F91FBD"/>
    <w:rsid w:val="00FA1DE7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7E60A"/>
  <w15:docId w15:val="{5C2326ED-F9D6-4A02-8FE3-176F99C6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0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5</cp:revision>
  <dcterms:created xsi:type="dcterms:W3CDTF">2023-09-21T09:37:00Z</dcterms:created>
  <dcterms:modified xsi:type="dcterms:W3CDTF">2024-12-12T17:07:00Z</dcterms:modified>
</cp:coreProperties>
</file>