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BBA3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E2C230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</w:p>
    <w:p w14:paraId="5E48699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FB7C8E">
        <w:rPr>
          <w:rFonts w:ascii="Times New Roman" w:hAnsi="Times New Roman" w:cs="Times New Roman"/>
          <w:sz w:val="24"/>
        </w:rPr>
        <w:t>Myconos</w:t>
      </w:r>
      <w:proofErr w:type="spellEnd"/>
    </w:p>
    <w:p w14:paraId="1B0843A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Sleeps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40</w:t>
      </w:r>
    </w:p>
    <w:p w14:paraId="2717A65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20 double</w:t>
      </w:r>
    </w:p>
    <w:p w14:paraId="51566267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20 en-suite</w:t>
      </w:r>
    </w:p>
    <w:p w14:paraId="7A09E5B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On the beach</w:t>
      </w:r>
    </w:p>
    <w:p w14:paraId="68BF086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Gymnasium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</w:p>
    <w:p w14:paraId="03B15C2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Jacuzzi</w:t>
      </w:r>
    </w:p>
    <w:p w14:paraId="4629727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Medium staff</w:t>
      </w:r>
    </w:p>
    <w:p w14:paraId="3F1892A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FB7C8E">
        <w:rPr>
          <w:rFonts w:ascii="Times New Roman" w:hAnsi="Times New Roman" w:cs="Times New Roman"/>
          <w:sz w:val="24"/>
        </w:rPr>
        <w:t>chapel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site</w:t>
      </w:r>
    </w:p>
    <w:p w14:paraId="2CBEC13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Ideal for </w:t>
      </w:r>
      <w:proofErr w:type="spellStart"/>
      <w:r w:rsidRPr="00FB7C8E">
        <w:rPr>
          <w:rFonts w:ascii="Times New Roman" w:hAnsi="Times New Roman" w:cs="Times New Roman"/>
          <w:sz w:val="24"/>
        </w:rPr>
        <w:t>celebrations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weddings</w:t>
      </w:r>
      <w:proofErr w:type="spellEnd"/>
      <w:r w:rsidRPr="00FB7C8E">
        <w:rPr>
          <w:rFonts w:ascii="Times New Roman" w:hAnsi="Times New Roman" w:cs="Times New Roman"/>
          <w:sz w:val="24"/>
        </w:rPr>
        <w:t>, events</w:t>
      </w:r>
    </w:p>
    <w:p w14:paraId="2D07762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4CBD3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Description</w:t>
      </w:r>
      <w:proofErr w:type="spellEnd"/>
    </w:p>
    <w:p w14:paraId="2502C06B" w14:textId="77777777" w:rsidR="00CF5E9F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B7C8E">
        <w:rPr>
          <w:rFonts w:ascii="Times New Roman" w:hAnsi="Times New Roman" w:cs="Times New Roman"/>
          <w:sz w:val="24"/>
        </w:rPr>
        <w:t>very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FB7C8E">
        <w:rPr>
          <w:rFonts w:ascii="Times New Roman" w:hAnsi="Times New Roman" w:cs="Times New Roman"/>
          <w:sz w:val="24"/>
        </w:rPr>
        <w:t>luxury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B7C8E">
        <w:rPr>
          <w:rFonts w:ascii="Times New Roman" w:hAnsi="Times New Roman" w:cs="Times New Roman"/>
          <w:sz w:val="24"/>
        </w:rPr>
        <w:t>rent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Myconos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B7C8E">
        <w:rPr>
          <w:rFonts w:ascii="Times New Roman" w:hAnsi="Times New Roman" w:cs="Times New Roman"/>
          <w:sz w:val="24"/>
        </w:rPr>
        <w:t>It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consists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FB7C8E">
        <w:rPr>
          <w:rFonts w:ascii="Times New Roman" w:hAnsi="Times New Roman" w:cs="Times New Roman"/>
          <w:sz w:val="24"/>
        </w:rPr>
        <w:t>complex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3 </w:t>
      </w:r>
      <w:proofErr w:type="spellStart"/>
      <w:r w:rsidRPr="00FB7C8E">
        <w:rPr>
          <w:rFonts w:ascii="Times New Roman" w:hAnsi="Times New Roman" w:cs="Times New Roman"/>
          <w:sz w:val="24"/>
        </w:rPr>
        <w:t>villas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bungalows and 2 pool suites </w:t>
      </w:r>
      <w:proofErr w:type="spellStart"/>
      <w:r w:rsidRPr="00FB7C8E">
        <w:rPr>
          <w:rFonts w:ascii="Times New Roman" w:hAnsi="Times New Roman" w:cs="Times New Roman"/>
          <w:sz w:val="24"/>
        </w:rPr>
        <w:t>overlooking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beautiful beach and </w:t>
      </w:r>
      <w:proofErr w:type="spellStart"/>
      <w:r w:rsidRPr="00FB7C8E">
        <w:rPr>
          <w:rFonts w:ascii="Times New Roman" w:hAnsi="Times New Roman" w:cs="Times New Roman"/>
          <w:sz w:val="24"/>
        </w:rPr>
        <w:t>enjoying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spectacular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The outdoor </w:t>
      </w:r>
      <w:proofErr w:type="spellStart"/>
      <w:r w:rsidRPr="00FB7C8E">
        <w:rPr>
          <w:rFonts w:ascii="Times New Roman" w:hAnsi="Times New Roman" w:cs="Times New Roman"/>
          <w:sz w:val="24"/>
        </w:rPr>
        <w:t>space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very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large and full of </w:t>
      </w:r>
      <w:proofErr w:type="spellStart"/>
      <w:r w:rsidRPr="00FB7C8E">
        <w:rPr>
          <w:rFonts w:ascii="Times New Roman" w:hAnsi="Times New Roman" w:cs="Times New Roman"/>
          <w:sz w:val="24"/>
        </w:rPr>
        <w:t>Mediterranean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vegetation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extremely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well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maintained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FB7C8E">
        <w:rPr>
          <w:rFonts w:ascii="Times New Roman" w:hAnsi="Times New Roman" w:cs="Times New Roman"/>
          <w:sz w:val="24"/>
        </w:rPr>
        <w:t>houses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 large Infinity pools, 2 </w:t>
      </w:r>
      <w:proofErr w:type="spellStart"/>
      <w:r w:rsidRPr="00FB7C8E">
        <w:rPr>
          <w:rFonts w:ascii="Times New Roman" w:hAnsi="Times New Roman" w:cs="Times New Roman"/>
          <w:sz w:val="24"/>
        </w:rPr>
        <w:t>other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smaller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pools in the pool suites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several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lounge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lounges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covered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B7C8E">
        <w:rPr>
          <w:rFonts w:ascii="Times New Roman" w:hAnsi="Times New Roman" w:cs="Times New Roman"/>
          <w:sz w:val="24"/>
        </w:rPr>
        <w:t>pergolas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poolside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bar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Italian </w:t>
      </w:r>
      <w:proofErr w:type="spellStart"/>
      <w:r w:rsidRPr="00FB7C8E">
        <w:rPr>
          <w:rFonts w:ascii="Times New Roman" w:hAnsi="Times New Roman" w:cs="Times New Roman"/>
          <w:sz w:val="24"/>
        </w:rPr>
        <w:t>oven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gas barbecue. </w:t>
      </w:r>
      <w:proofErr w:type="spellStart"/>
      <w:r w:rsidRPr="00FB7C8E">
        <w:rPr>
          <w:rFonts w:ascii="Times New Roman" w:hAnsi="Times New Roman" w:cs="Times New Roman"/>
          <w:sz w:val="24"/>
        </w:rPr>
        <w:t>There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also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gym area. The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houses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private hot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B7C8E">
        <w:rPr>
          <w:rFonts w:ascii="Times New Roman" w:hAnsi="Times New Roman" w:cs="Times New Roman"/>
          <w:sz w:val="24"/>
        </w:rPr>
        <w:t>This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super-</w:t>
      </w:r>
      <w:proofErr w:type="spellStart"/>
      <w:r w:rsidRPr="00FB7C8E">
        <w:rPr>
          <w:rFonts w:ascii="Times New Roman" w:hAnsi="Times New Roman" w:cs="Times New Roman"/>
          <w:sz w:val="24"/>
        </w:rPr>
        <w:t>exclusive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Luxury Villa for </w:t>
      </w:r>
      <w:proofErr w:type="spellStart"/>
      <w:r w:rsidRPr="00FB7C8E">
        <w:rPr>
          <w:rFonts w:ascii="Times New Roman" w:hAnsi="Times New Roman" w:cs="Times New Roman"/>
          <w:sz w:val="24"/>
        </w:rPr>
        <w:t>rent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B7C8E">
        <w:rPr>
          <w:rFonts w:ascii="Times New Roman" w:hAnsi="Times New Roman" w:cs="Times New Roman"/>
          <w:sz w:val="24"/>
        </w:rPr>
        <w:t>Greek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Islands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boasts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B7C8E">
        <w:rPr>
          <w:rFonts w:ascii="Times New Roman" w:hAnsi="Times New Roman" w:cs="Times New Roman"/>
          <w:sz w:val="24"/>
        </w:rPr>
        <w:t>helicopter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landing </w:t>
      </w:r>
      <w:proofErr w:type="spellStart"/>
      <w:r w:rsidRPr="00FB7C8E">
        <w:rPr>
          <w:rFonts w:ascii="Times New Roman" w:hAnsi="Times New Roman" w:cs="Times New Roman"/>
          <w:sz w:val="24"/>
        </w:rPr>
        <w:t>pad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private parking for up to 10 cars; </w:t>
      </w:r>
      <w:proofErr w:type="spellStart"/>
      <w:r w:rsidRPr="00FB7C8E">
        <w:rPr>
          <w:rFonts w:ascii="Times New Roman" w:hAnsi="Times New Roman" w:cs="Times New Roman"/>
          <w:sz w:val="24"/>
        </w:rPr>
        <w:t>finally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B7C8E">
        <w:rPr>
          <w:rFonts w:ascii="Times New Roman" w:hAnsi="Times New Roman" w:cs="Times New Roman"/>
          <w:sz w:val="24"/>
        </w:rPr>
        <w:t>presence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FB7C8E">
        <w:rPr>
          <w:rFonts w:ascii="Times New Roman" w:hAnsi="Times New Roman" w:cs="Times New Roman"/>
          <w:sz w:val="24"/>
        </w:rPr>
        <w:t>chapel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within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FB7C8E">
        <w:rPr>
          <w:rFonts w:ascii="Times New Roman" w:hAnsi="Times New Roman" w:cs="Times New Roman"/>
          <w:sz w:val="24"/>
        </w:rPr>
        <w:t>professional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chef's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make the villa a </w:t>
      </w:r>
      <w:proofErr w:type="spellStart"/>
      <w:r w:rsidRPr="00FB7C8E">
        <w:rPr>
          <w:rFonts w:ascii="Times New Roman" w:hAnsi="Times New Roman" w:cs="Times New Roman"/>
          <w:sz w:val="24"/>
        </w:rPr>
        <w:t>perfect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location for event planning.</w:t>
      </w:r>
    </w:p>
    <w:p w14:paraId="759C8483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09485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Details</w:t>
      </w:r>
      <w:proofErr w:type="spellEnd"/>
    </w:p>
    <w:p w14:paraId="2CE1F9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Total size of the villa: 1,200 m2</w:t>
      </w:r>
    </w:p>
    <w:p w14:paraId="743D374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Land area: 5,000 m2</w:t>
      </w:r>
    </w:p>
    <w:p w14:paraId="6B7FBF7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consists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3 large </w:t>
      </w:r>
      <w:proofErr w:type="spellStart"/>
      <w:r w:rsidRPr="00FB7C8E">
        <w:rPr>
          <w:rFonts w:ascii="Times New Roman" w:hAnsi="Times New Roman" w:cs="Times New Roman"/>
          <w:sz w:val="24"/>
        </w:rPr>
        <w:t>villas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FB7C8E">
        <w:rPr>
          <w:rFonts w:ascii="Times New Roman" w:hAnsi="Times New Roman" w:cs="Times New Roman"/>
          <w:sz w:val="24"/>
        </w:rPr>
        <w:t>independent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bungalows and 2 </w:t>
      </w:r>
      <w:proofErr w:type="spellStart"/>
      <w:r w:rsidRPr="00FB7C8E">
        <w:rPr>
          <w:rFonts w:ascii="Times New Roman" w:hAnsi="Times New Roman" w:cs="Times New Roman"/>
          <w:sz w:val="24"/>
        </w:rPr>
        <w:t>independent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suites with </w:t>
      </w:r>
      <w:proofErr w:type="spellStart"/>
      <w:r w:rsidRPr="00FB7C8E">
        <w:rPr>
          <w:rFonts w:ascii="Times New Roman" w:hAnsi="Times New Roman" w:cs="Times New Roman"/>
          <w:sz w:val="24"/>
        </w:rPr>
        <w:t>swimming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 and an </w:t>
      </w:r>
      <w:proofErr w:type="spellStart"/>
      <w:r w:rsidRPr="00FB7C8E">
        <w:rPr>
          <w:rFonts w:ascii="Times New Roman" w:hAnsi="Times New Roman" w:cs="Times New Roman"/>
          <w:sz w:val="24"/>
        </w:rPr>
        <w:t>abundance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B7C8E">
        <w:rPr>
          <w:rFonts w:ascii="Times New Roman" w:hAnsi="Times New Roman" w:cs="Times New Roman"/>
          <w:sz w:val="24"/>
        </w:rPr>
        <w:t>finely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furnished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indoor and outdoor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>.</w:t>
      </w:r>
    </w:p>
    <w:p w14:paraId="1EE13C7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1,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second Infinity pool</w:t>
      </w:r>
    </w:p>
    <w:p w14:paraId="41DA051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640204F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Living room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room</w:t>
      </w:r>
    </w:p>
    <w:p w14:paraId="3C86629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Fully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0A81C87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- 2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verandas</w:t>
      </w:r>
      <w:proofErr w:type="spellEnd"/>
    </w:p>
    <w:p w14:paraId="2FF3AC1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321D865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(corner)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1B7498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5F8C103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lastRenderedPageBreak/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the pool/</w:t>
      </w:r>
      <w:proofErr w:type="spellStart"/>
      <w:r w:rsidRPr="00FB7C8E">
        <w:rPr>
          <w:rFonts w:ascii="Times New Roman" w:hAnsi="Times New Roman" w:cs="Times New Roman"/>
          <w:sz w:val="24"/>
        </w:rPr>
        <w:t>parterial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</w:p>
    <w:p w14:paraId="1B57D25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2,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pool/bar area and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connected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Villa 3:</w:t>
      </w:r>
    </w:p>
    <w:p w14:paraId="132D602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4ECF488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living room with 80-inch TV</w:t>
      </w:r>
    </w:p>
    <w:p w14:paraId="011E6D5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Fully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0756481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area</w:t>
      </w:r>
    </w:p>
    <w:p w14:paraId="1418D39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</w:p>
    <w:p w14:paraId="1779BAB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33FC7D1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- 5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of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share a veranda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</w:p>
    <w:p w14:paraId="7857E0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3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pool/bar area. </w:t>
      </w:r>
      <w:proofErr w:type="spellStart"/>
      <w:r w:rsidRPr="00FB7C8E">
        <w:rPr>
          <w:rFonts w:ascii="Times New Roman" w:hAnsi="Times New Roman" w:cs="Times New Roman"/>
          <w:sz w:val="24"/>
        </w:rPr>
        <w:t>Connected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to Villa 2</w:t>
      </w:r>
    </w:p>
    <w:p w14:paraId="5E5C555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1744166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Small lounge/entry area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overlooks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back of the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</w:p>
    <w:p w14:paraId="2A1B13D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- 4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</w:p>
    <w:p w14:paraId="6BD4734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5057144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(master)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outdoor hot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7B2C017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BUNGALOWS </w:t>
      </w:r>
      <w:proofErr w:type="spellStart"/>
      <w:r w:rsidRPr="00FB7C8E">
        <w:rPr>
          <w:rFonts w:ascii="Times New Roman" w:hAnsi="Times New Roman" w:cs="Times New Roman"/>
          <w:sz w:val="24"/>
        </w:rPr>
        <w:t>located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FB7C8E">
        <w:rPr>
          <w:rFonts w:ascii="Times New Roman" w:hAnsi="Times New Roman" w:cs="Times New Roman"/>
          <w:sz w:val="24"/>
        </w:rPr>
        <w:t>lower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level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FB7C8E">
        <w:rPr>
          <w:rFonts w:ascii="Times New Roman" w:hAnsi="Times New Roman" w:cs="Times New Roman"/>
          <w:sz w:val="24"/>
        </w:rPr>
        <w:t>property's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garden:</w:t>
      </w:r>
    </w:p>
    <w:p w14:paraId="5F7FFE5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Bungalow 1: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veranda with garden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4C4CE3C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Bungalow 2: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veranda with garden/beach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CCA845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POOL SUITE</w:t>
      </w:r>
    </w:p>
    <w:p w14:paraId="4044931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Pool Suite 1: double room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mini pool (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)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21CABE42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Pool Suite 2: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mini pool (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)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79F19D99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537FC8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Equipment</w:t>
      </w:r>
      <w:proofErr w:type="spellEnd"/>
    </w:p>
    <w:p w14:paraId="0FE0A4B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12x16 m </w:t>
      </w:r>
      <w:proofErr w:type="spellStart"/>
      <w:r w:rsidRPr="00FB7C8E">
        <w:rPr>
          <w:rFonts w:ascii="Times New Roman" w:hAnsi="Times New Roman" w:cs="Times New Roman"/>
          <w:sz w:val="24"/>
        </w:rPr>
        <w:t>infinity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FB7C8E">
        <w:rPr>
          <w:rFonts w:ascii="Times New Roman" w:hAnsi="Times New Roman" w:cs="Times New Roman"/>
          <w:sz w:val="24"/>
        </w:rPr>
        <w:t>waterbeds</w:t>
      </w:r>
      <w:proofErr w:type="spellEnd"/>
    </w:p>
    <w:p w14:paraId="381C8F4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Infinity pool 2: 6x20 m with beach </w:t>
      </w:r>
      <w:proofErr w:type="spellStart"/>
      <w:r w:rsidRPr="00FB7C8E">
        <w:rPr>
          <w:rFonts w:ascii="Times New Roman" w:hAnsi="Times New Roman" w:cs="Times New Roman"/>
          <w:sz w:val="24"/>
        </w:rPr>
        <w:t>entrance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grassy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area</w:t>
      </w:r>
    </w:p>
    <w:p w14:paraId="3AB1352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2 private mini pools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(private suite area): 3x5 m</w:t>
      </w:r>
    </w:p>
    <w:p w14:paraId="3B506F3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Vast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FB7C8E">
        <w:rPr>
          <w:rFonts w:ascii="Times New Roman" w:hAnsi="Times New Roman" w:cs="Times New Roman"/>
          <w:sz w:val="24"/>
        </w:rPr>
        <w:t>space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accommodate large events</w:t>
      </w:r>
    </w:p>
    <w:p w14:paraId="17C728E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Professional </w:t>
      </w:r>
      <w:proofErr w:type="spellStart"/>
      <w:r w:rsidRPr="00FB7C8E">
        <w:rPr>
          <w:rFonts w:ascii="Times New Roman" w:hAnsi="Times New Roman" w:cs="Times New Roman"/>
          <w:sz w:val="24"/>
        </w:rPr>
        <w:t>chef's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4E783DC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Chapel</w:t>
      </w:r>
    </w:p>
    <w:p w14:paraId="75E675F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Gym area </w:t>
      </w:r>
      <w:proofErr w:type="spellStart"/>
      <w:r w:rsidRPr="00FB7C8E">
        <w:rPr>
          <w:rFonts w:ascii="Times New Roman" w:hAnsi="Times New Roman" w:cs="Times New Roman"/>
          <w:sz w:val="24"/>
        </w:rPr>
        <w:t>overlooking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pool</w:t>
      </w:r>
    </w:p>
    <w:p w14:paraId="2548AF4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Outdoor jacuzzi (master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top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Villa 3)</w:t>
      </w:r>
    </w:p>
    <w:p w14:paraId="7078AD6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Multiple outdoor lounge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</w:p>
    <w:p w14:paraId="60A213C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Poolside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bar area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barbecue and </w:t>
      </w:r>
      <w:proofErr w:type="spellStart"/>
      <w:r w:rsidRPr="00FB7C8E">
        <w:rPr>
          <w:rFonts w:ascii="Times New Roman" w:hAnsi="Times New Roman" w:cs="Times New Roman"/>
          <w:sz w:val="24"/>
        </w:rPr>
        <w:t>oven</w:t>
      </w:r>
      <w:proofErr w:type="spellEnd"/>
    </w:p>
    <w:p w14:paraId="44DC8EF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Smart </w:t>
      </w:r>
      <w:proofErr w:type="spellStart"/>
      <w:r w:rsidRPr="00FB7C8E">
        <w:rPr>
          <w:rFonts w:ascii="Times New Roman" w:hAnsi="Times New Roman" w:cs="Times New Roman"/>
          <w:sz w:val="24"/>
        </w:rPr>
        <w:t>flat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-screen TV, </w:t>
      </w:r>
      <w:proofErr w:type="spellStart"/>
      <w:r w:rsidRPr="00FB7C8E">
        <w:rPr>
          <w:rFonts w:ascii="Times New Roman" w:hAnsi="Times New Roman" w:cs="Times New Roman"/>
          <w:sz w:val="24"/>
        </w:rPr>
        <w:t>portable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Bluetooth speakers, Sonos Play1 speakers</w:t>
      </w:r>
    </w:p>
    <w:p w14:paraId="5C66120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lastRenderedPageBreak/>
        <w:t>Air-</w:t>
      </w:r>
      <w:proofErr w:type="spellStart"/>
      <w:r w:rsidRPr="00FB7C8E">
        <w:rPr>
          <w:rFonts w:ascii="Times New Roman" w:hAnsi="Times New Roman" w:cs="Times New Roman"/>
          <w:sz w:val="24"/>
        </w:rPr>
        <w:t>conditioning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system in </w:t>
      </w:r>
      <w:proofErr w:type="spellStart"/>
      <w:proofErr w:type="gram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indoor</w:t>
      </w:r>
      <w:proofErr w:type="gram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</w:p>
    <w:p w14:paraId="52CF083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Internet access (Wi-Fi),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reserved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for laptops</w:t>
      </w:r>
    </w:p>
    <w:p w14:paraId="6B79EB42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Gated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Paradox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alarm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buildings, </w:t>
      </w:r>
      <w:proofErr w:type="spellStart"/>
      <w:r w:rsidRPr="00FB7C8E">
        <w:rPr>
          <w:rFonts w:ascii="Times New Roman" w:hAnsi="Times New Roman" w:cs="Times New Roman"/>
          <w:sz w:val="24"/>
        </w:rPr>
        <w:t>electronic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safes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</w:p>
    <w:p w14:paraId="3F432A4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Washer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dryer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FB7C8E">
        <w:rPr>
          <w:rFonts w:ascii="Times New Roman" w:hAnsi="Times New Roman" w:cs="Times New Roman"/>
          <w:sz w:val="24"/>
        </w:rPr>
        <w:t>charge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0EBAB86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Kitchen: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modern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appliances</w:t>
      </w:r>
    </w:p>
    <w:p w14:paraId="2C40CE2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Infants</w:t>
      </w:r>
      <w:proofErr w:type="spellEnd"/>
      <w:r w:rsidRPr="00FB7C8E">
        <w:rPr>
          <w:rFonts w:ascii="Times New Roman" w:hAnsi="Times New Roman" w:cs="Times New Roman"/>
          <w:sz w:val="24"/>
        </w:rPr>
        <w:t>/</w:t>
      </w:r>
      <w:proofErr w:type="spellStart"/>
      <w:r w:rsidRPr="00FB7C8E">
        <w:rPr>
          <w:rFonts w:ascii="Times New Roman" w:hAnsi="Times New Roman" w:cs="Times New Roman"/>
          <w:sz w:val="24"/>
        </w:rPr>
        <w:t>children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B7C8E">
        <w:rPr>
          <w:rFonts w:ascii="Times New Roman" w:hAnsi="Times New Roman" w:cs="Times New Roman"/>
          <w:sz w:val="24"/>
        </w:rPr>
        <w:t>cribs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high </w:t>
      </w:r>
      <w:proofErr w:type="spellStart"/>
      <w:r w:rsidRPr="00FB7C8E">
        <w:rPr>
          <w:rFonts w:ascii="Times New Roman" w:hAnsi="Times New Roman" w:cs="Times New Roman"/>
          <w:sz w:val="24"/>
        </w:rPr>
        <w:t>chairs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B7C8E">
        <w:rPr>
          <w:rFonts w:ascii="Times New Roman" w:hAnsi="Times New Roman" w:cs="Times New Roman"/>
          <w:sz w:val="24"/>
        </w:rPr>
        <w:t>surcharge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4D31E212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Toiletries</w:t>
      </w:r>
      <w:proofErr w:type="spellEnd"/>
    </w:p>
    <w:p w14:paraId="0DBAAAF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Hair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dryer</w:t>
      </w:r>
      <w:proofErr w:type="spellEnd"/>
    </w:p>
    <w:p w14:paraId="4D3D010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Parking (10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385D075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Helicopter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landing strip </w:t>
      </w:r>
      <w:proofErr w:type="spellStart"/>
      <w:r w:rsidRPr="00FB7C8E">
        <w:rPr>
          <w:rFonts w:ascii="Times New Roman" w:hAnsi="Times New Roman" w:cs="Times New Roman"/>
          <w:sz w:val="24"/>
        </w:rPr>
        <w:t>nearby</w:t>
      </w:r>
      <w:proofErr w:type="spellEnd"/>
    </w:p>
    <w:p w14:paraId="63F05FD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A20E55D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The prices include</w:t>
      </w:r>
    </w:p>
    <w:p w14:paraId="0B0C112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Wifi</w:t>
      </w:r>
      <w:proofErr w:type="spellEnd"/>
    </w:p>
    <w:p w14:paraId="68FBD6D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D15F0">
        <w:rPr>
          <w:rFonts w:ascii="Times New Roman" w:hAnsi="Times New Roman" w:cs="Times New Roman"/>
          <w:sz w:val="24"/>
        </w:rPr>
        <w:t>conditioning</w:t>
      </w:r>
      <w:proofErr w:type="spellEnd"/>
    </w:p>
    <w:p w14:paraId="206EF59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General Utilities</w:t>
      </w:r>
    </w:p>
    <w:p w14:paraId="5BD06DC2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Daily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housekeeping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15F0">
        <w:rPr>
          <w:rFonts w:ascii="Times New Roman" w:hAnsi="Times New Roman" w:cs="Times New Roman"/>
          <w:sz w:val="24"/>
        </w:rPr>
        <w:t>service(</w:t>
      </w:r>
      <w:proofErr w:type="gramEnd"/>
      <w:r w:rsidRPr="007D15F0">
        <w:rPr>
          <w:rFonts w:ascii="Times New Roman" w:hAnsi="Times New Roman" w:cs="Times New Roman"/>
          <w:sz w:val="24"/>
        </w:rPr>
        <w:t xml:space="preserve">live-in staff; </w:t>
      </w:r>
      <w:proofErr w:type="spellStart"/>
      <w:r w:rsidRPr="007D15F0">
        <w:rPr>
          <w:rFonts w:ascii="Times New Roman" w:hAnsi="Times New Roman" w:cs="Times New Roman"/>
          <w:sz w:val="24"/>
        </w:rPr>
        <w:t>change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15F0">
        <w:rPr>
          <w:rFonts w:ascii="Times New Roman" w:hAnsi="Times New Roman" w:cs="Times New Roman"/>
          <w:sz w:val="24"/>
        </w:rPr>
        <w:t>linens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every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3 days, </w:t>
      </w:r>
      <w:proofErr w:type="spellStart"/>
      <w:r w:rsidRPr="007D15F0">
        <w:rPr>
          <w:rFonts w:ascii="Times New Roman" w:hAnsi="Times New Roman" w:cs="Times New Roman"/>
          <w:sz w:val="24"/>
        </w:rPr>
        <w:t>change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15F0">
        <w:rPr>
          <w:rFonts w:ascii="Times New Roman" w:hAnsi="Times New Roman" w:cs="Times New Roman"/>
          <w:sz w:val="24"/>
        </w:rPr>
        <w:t>towels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every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2 days), night </w:t>
      </w:r>
      <w:proofErr w:type="spellStart"/>
      <w:r w:rsidRPr="007D15F0">
        <w:rPr>
          <w:rFonts w:ascii="Times New Roman" w:hAnsi="Times New Roman" w:cs="Times New Roman"/>
          <w:sz w:val="24"/>
        </w:rPr>
        <w:t>guard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(22:00–06:00), </w:t>
      </w:r>
      <w:proofErr w:type="spellStart"/>
      <w:r w:rsidRPr="007D15F0">
        <w:rPr>
          <w:rFonts w:ascii="Times New Roman" w:hAnsi="Times New Roman" w:cs="Times New Roman"/>
          <w:sz w:val="24"/>
        </w:rPr>
        <w:t>property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/pool/garden </w:t>
      </w:r>
      <w:proofErr w:type="spellStart"/>
      <w:r w:rsidRPr="007D15F0">
        <w:rPr>
          <w:rFonts w:ascii="Times New Roman" w:hAnsi="Times New Roman" w:cs="Times New Roman"/>
          <w:sz w:val="24"/>
        </w:rPr>
        <w:t>maintenance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15F0">
        <w:rPr>
          <w:rFonts w:ascii="Times New Roman" w:hAnsi="Times New Roman" w:cs="Times New Roman"/>
          <w:sz w:val="24"/>
        </w:rPr>
        <w:t>meet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15F0">
        <w:rPr>
          <w:rFonts w:ascii="Times New Roman" w:hAnsi="Times New Roman" w:cs="Times New Roman"/>
          <w:sz w:val="24"/>
        </w:rPr>
        <w:t>greet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service, </w:t>
      </w:r>
      <w:proofErr w:type="spellStart"/>
      <w:r w:rsidRPr="007D15F0">
        <w:rPr>
          <w:rFonts w:ascii="Times New Roman" w:hAnsi="Times New Roman" w:cs="Times New Roman"/>
          <w:sz w:val="24"/>
        </w:rPr>
        <w:t>assistance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with the check-in/check-out </w:t>
      </w:r>
      <w:proofErr w:type="spellStart"/>
      <w:r w:rsidRPr="007D15F0">
        <w:rPr>
          <w:rFonts w:ascii="Times New Roman" w:hAnsi="Times New Roman" w:cs="Times New Roman"/>
          <w:sz w:val="24"/>
        </w:rPr>
        <w:t>process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welcome </w:t>
      </w:r>
      <w:proofErr w:type="spellStart"/>
      <w:r w:rsidRPr="007D15F0">
        <w:rPr>
          <w:rFonts w:ascii="Times New Roman" w:hAnsi="Times New Roman" w:cs="Times New Roman"/>
          <w:sz w:val="24"/>
        </w:rPr>
        <w:t>fruit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basket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arrival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24 hours concierge and guest relations </w:t>
      </w:r>
      <w:proofErr w:type="spellStart"/>
      <w:r w:rsidRPr="007D15F0">
        <w:rPr>
          <w:rFonts w:ascii="Times New Roman" w:hAnsi="Times New Roman" w:cs="Times New Roman"/>
          <w:sz w:val="24"/>
        </w:rPr>
        <w:t>assistance</w:t>
      </w:r>
      <w:proofErr w:type="spellEnd"/>
    </w:p>
    <w:p w14:paraId="660F856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C7D25F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Extra cost</w:t>
      </w:r>
    </w:p>
    <w:p w14:paraId="6826705C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Mandatory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extras</w:t>
      </w:r>
      <w:proofErr w:type="spellEnd"/>
    </w:p>
    <w:p w14:paraId="25B16E89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D15F0">
        <w:rPr>
          <w:rFonts w:ascii="Times New Roman" w:hAnsi="Times New Roman" w:cs="Times New Roman"/>
          <w:sz w:val="24"/>
        </w:rPr>
        <w:t>deposit</w:t>
      </w:r>
      <w:proofErr w:type="spellEnd"/>
    </w:p>
    <w:p w14:paraId="22EA53F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A2F3AF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Extras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</w:p>
    <w:p w14:paraId="106B3DB8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D15F0">
        <w:rPr>
          <w:rFonts w:ascii="Times New Roman" w:hAnsi="Times New Roman" w:cs="Times New Roman"/>
          <w:sz w:val="24"/>
        </w:rPr>
        <w:t>chair</w:t>
      </w:r>
      <w:proofErr w:type="spellEnd"/>
      <w:r w:rsidRPr="007D15F0">
        <w:rPr>
          <w:rFonts w:ascii="Times New Roman" w:hAnsi="Times New Roman" w:cs="Times New Roman"/>
          <w:sz w:val="24"/>
        </w:rPr>
        <w:t>/</w:t>
      </w:r>
      <w:proofErr w:type="spellStart"/>
      <w:r w:rsidRPr="007D15F0">
        <w:rPr>
          <w:rFonts w:ascii="Times New Roman" w:hAnsi="Times New Roman" w:cs="Times New Roman"/>
          <w:sz w:val="24"/>
        </w:rPr>
        <w:t>cot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rooms for an </w:t>
      </w:r>
      <w:proofErr w:type="spellStart"/>
      <w:r w:rsidRPr="007D15F0">
        <w:rPr>
          <w:rFonts w:ascii="Times New Roman" w:hAnsi="Times New Roman" w:cs="Times New Roman"/>
          <w:sz w:val="24"/>
        </w:rPr>
        <w:t>additional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fee</w:t>
      </w:r>
      <w:proofErr w:type="spellEnd"/>
    </w:p>
    <w:p w14:paraId="7D2B77B5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Daily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change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15F0">
        <w:rPr>
          <w:rFonts w:ascii="Times New Roman" w:hAnsi="Times New Roman" w:cs="Times New Roman"/>
          <w:sz w:val="24"/>
        </w:rPr>
        <w:t>linens</w:t>
      </w:r>
      <w:proofErr w:type="spellEnd"/>
      <w:r w:rsidRPr="007D15F0">
        <w:rPr>
          <w:rFonts w:ascii="Times New Roman" w:hAnsi="Times New Roman" w:cs="Times New Roman"/>
          <w:sz w:val="24"/>
        </w:rPr>
        <w:t>/</w:t>
      </w:r>
      <w:proofErr w:type="spellStart"/>
      <w:r w:rsidRPr="007D15F0">
        <w:rPr>
          <w:rFonts w:ascii="Times New Roman" w:hAnsi="Times New Roman" w:cs="Times New Roman"/>
          <w:sz w:val="24"/>
        </w:rPr>
        <w:t>towels</w:t>
      </w:r>
      <w:proofErr w:type="spellEnd"/>
    </w:p>
    <w:p w14:paraId="079C5FFB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Couverture</w:t>
      </w:r>
      <w:proofErr w:type="spellEnd"/>
    </w:p>
    <w:p w14:paraId="151AD22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Laundry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15F0">
        <w:rPr>
          <w:rFonts w:ascii="Times New Roman" w:hAnsi="Times New Roman" w:cs="Times New Roman"/>
          <w:sz w:val="24"/>
        </w:rPr>
        <w:t>ironing</w:t>
      </w:r>
      <w:proofErr w:type="spellEnd"/>
    </w:p>
    <w:p w14:paraId="40FD4EA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Car rental/transfers</w:t>
      </w:r>
    </w:p>
    <w:p w14:paraId="50BF3BC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Helicopter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transfer</w:t>
      </w:r>
    </w:p>
    <w:p w14:paraId="536421D8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Driver</w:t>
      </w:r>
    </w:p>
    <w:p w14:paraId="4373474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Chef/</w:t>
      </w:r>
      <w:proofErr w:type="spellStart"/>
      <w:r w:rsidRPr="007D15F0">
        <w:rPr>
          <w:rFonts w:ascii="Times New Roman" w:hAnsi="Times New Roman" w:cs="Times New Roman"/>
          <w:sz w:val="24"/>
        </w:rPr>
        <w:t>cook</w:t>
      </w:r>
      <w:proofErr w:type="spellEnd"/>
    </w:p>
    <w:p w14:paraId="3882CA55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Babysitting</w:t>
      </w:r>
      <w:proofErr w:type="spellEnd"/>
    </w:p>
    <w:p w14:paraId="0C9900A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Massage</w:t>
      </w:r>
    </w:p>
    <w:p w14:paraId="64BB2EC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Personal trainer</w:t>
      </w:r>
    </w:p>
    <w:p w14:paraId="7BFF85C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lastRenderedPageBreak/>
        <w:t>Daily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cruises</w:t>
      </w:r>
    </w:p>
    <w:p w14:paraId="14BB0CB1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Personal security</w:t>
      </w:r>
    </w:p>
    <w:p w14:paraId="66E2922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Shopping services</w:t>
      </w:r>
    </w:p>
    <w:p w14:paraId="1D0ECB2D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B95365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Good to know</w:t>
      </w:r>
    </w:p>
    <w:p w14:paraId="065396C2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Payment policy:50% deposit-50% balance 42 days </w:t>
      </w:r>
      <w:proofErr w:type="spellStart"/>
      <w:r w:rsidRPr="007D15F0">
        <w:rPr>
          <w:rFonts w:ascii="Times New Roman" w:hAnsi="Times New Roman" w:cs="Times New Roman"/>
          <w:sz w:val="24"/>
        </w:rPr>
        <w:t>prior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D15F0">
        <w:rPr>
          <w:rFonts w:ascii="Times New Roman" w:hAnsi="Times New Roman" w:cs="Times New Roman"/>
          <w:sz w:val="24"/>
        </w:rPr>
        <w:t>arrival</w:t>
      </w:r>
      <w:proofErr w:type="spellEnd"/>
    </w:p>
    <w:p w14:paraId="443436B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Cancellation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policy: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received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deposits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D15F0">
        <w:rPr>
          <w:rFonts w:ascii="Times New Roman" w:hAnsi="Times New Roman" w:cs="Times New Roman"/>
          <w:sz w:val="24"/>
        </w:rPr>
        <w:t>final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and non-</w:t>
      </w:r>
      <w:proofErr w:type="spellStart"/>
      <w:r w:rsidRPr="007D15F0">
        <w:rPr>
          <w:rFonts w:ascii="Times New Roman" w:hAnsi="Times New Roman" w:cs="Times New Roman"/>
          <w:sz w:val="24"/>
        </w:rPr>
        <w:t>refundable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case of </w:t>
      </w:r>
      <w:proofErr w:type="spellStart"/>
      <w:r w:rsidRPr="007D15F0">
        <w:rPr>
          <w:rFonts w:ascii="Times New Roman" w:hAnsi="Times New Roman" w:cs="Times New Roman"/>
          <w:sz w:val="24"/>
        </w:rPr>
        <w:t>cancellation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by the guests</w:t>
      </w:r>
    </w:p>
    <w:p w14:paraId="664E736B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7D15F0">
        <w:rPr>
          <w:rFonts w:ascii="Times New Roman" w:hAnsi="Times New Roman" w:cs="Times New Roman"/>
          <w:sz w:val="24"/>
        </w:rPr>
        <w:t>mid</w:t>
      </w:r>
      <w:proofErr w:type="spellEnd"/>
      <w:r w:rsidRPr="007D15F0">
        <w:rPr>
          <w:rFonts w:ascii="Times New Roman" w:hAnsi="Times New Roman" w:cs="Times New Roman"/>
          <w:sz w:val="24"/>
        </w:rPr>
        <w:t>-season, 7 nights/high season</w:t>
      </w:r>
    </w:p>
    <w:p w14:paraId="4E464806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Check-in after 15.00 / Check-out </w:t>
      </w:r>
      <w:proofErr w:type="spellStart"/>
      <w:r w:rsidRPr="007D15F0">
        <w:rPr>
          <w:rFonts w:ascii="Times New Roman" w:hAnsi="Times New Roman" w:cs="Times New Roman"/>
          <w:sz w:val="24"/>
        </w:rPr>
        <w:t>before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10.00</w:t>
      </w:r>
    </w:p>
    <w:p w14:paraId="0ACE8EE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7D15F0">
        <w:rPr>
          <w:rFonts w:ascii="Times New Roman" w:hAnsi="Times New Roman" w:cs="Times New Roman"/>
          <w:sz w:val="24"/>
        </w:rPr>
        <w:t>persons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only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7D15F0">
        <w:rPr>
          <w:rFonts w:ascii="Times New Roman" w:hAnsi="Times New Roman" w:cs="Times New Roman"/>
          <w:sz w:val="24"/>
        </w:rPr>
        <w:t>charge</w:t>
      </w:r>
      <w:proofErr w:type="spellEnd"/>
    </w:p>
    <w:p w14:paraId="585F5C5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Children welcome</w:t>
      </w:r>
    </w:p>
    <w:p w14:paraId="229EDBF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D15F0">
        <w:rPr>
          <w:rFonts w:ascii="Times New Roman" w:hAnsi="Times New Roman" w:cs="Times New Roman"/>
          <w:sz w:val="24"/>
        </w:rPr>
        <w:t>chair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7D15F0">
        <w:rPr>
          <w:rFonts w:ascii="Times New Roman" w:hAnsi="Times New Roman" w:cs="Times New Roman"/>
          <w:sz w:val="24"/>
        </w:rPr>
        <w:t>cot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7D15F0">
        <w:rPr>
          <w:rFonts w:ascii="Times New Roman" w:hAnsi="Times New Roman" w:cs="Times New Roman"/>
          <w:sz w:val="24"/>
        </w:rPr>
        <w:t>comes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 extra </w:t>
      </w:r>
      <w:proofErr w:type="spellStart"/>
      <w:r w:rsidRPr="007D15F0">
        <w:rPr>
          <w:rFonts w:ascii="Times New Roman" w:hAnsi="Times New Roman" w:cs="Times New Roman"/>
          <w:sz w:val="24"/>
        </w:rPr>
        <w:t>charge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100 EUR per </w:t>
      </w:r>
      <w:proofErr w:type="spellStart"/>
      <w:r w:rsidRPr="007D15F0">
        <w:rPr>
          <w:rFonts w:ascii="Times New Roman" w:hAnsi="Times New Roman" w:cs="Times New Roman"/>
          <w:sz w:val="24"/>
        </w:rPr>
        <w:t>child</w:t>
      </w:r>
      <w:proofErr w:type="spellEnd"/>
    </w:p>
    <w:p w14:paraId="39CB248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Smoking: </w:t>
      </w:r>
      <w:proofErr w:type="spellStart"/>
      <w:r w:rsidRPr="007D15F0">
        <w:rPr>
          <w:rFonts w:ascii="Times New Roman" w:hAnsi="Times New Roman" w:cs="Times New Roman"/>
          <w:sz w:val="24"/>
        </w:rPr>
        <w:t>not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indoors</w:t>
      </w:r>
      <w:proofErr w:type="spellEnd"/>
    </w:p>
    <w:p w14:paraId="7C621619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</w:p>
    <w:p w14:paraId="0ABD8AEC" w14:textId="68BFF72A" w:rsidR="00FB7C8E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Events/use of the </w:t>
      </w:r>
      <w:proofErr w:type="spellStart"/>
      <w:r w:rsidRPr="007D15F0">
        <w:rPr>
          <w:rFonts w:ascii="Times New Roman" w:hAnsi="Times New Roman" w:cs="Times New Roman"/>
          <w:sz w:val="24"/>
        </w:rPr>
        <w:t>property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D15F0">
        <w:rPr>
          <w:rFonts w:ascii="Times New Roman" w:hAnsi="Times New Roman" w:cs="Times New Roman"/>
          <w:sz w:val="24"/>
        </w:rPr>
        <w:t>purposes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other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than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accommodation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7D15F0">
        <w:rPr>
          <w:rFonts w:ascii="Times New Roman" w:hAnsi="Times New Roman" w:cs="Times New Roman"/>
          <w:sz w:val="24"/>
        </w:rPr>
        <w:t>filming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etc.) are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only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15F0">
        <w:rPr>
          <w:rFonts w:ascii="Times New Roman" w:hAnsi="Times New Roman" w:cs="Times New Roman"/>
          <w:sz w:val="24"/>
        </w:rPr>
        <w:t>prior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D15F0">
        <w:rPr>
          <w:rFonts w:ascii="Times New Roman" w:hAnsi="Times New Roman" w:cs="Times New Roman"/>
          <w:sz w:val="24"/>
        </w:rPr>
        <w:t>approval</w:t>
      </w:r>
      <w:proofErr w:type="spellEnd"/>
      <w:r w:rsidRPr="007D15F0">
        <w:rPr>
          <w:rFonts w:ascii="Times New Roman" w:hAnsi="Times New Roman" w:cs="Times New Roman"/>
          <w:sz w:val="24"/>
        </w:rPr>
        <w:t>(</w:t>
      </w:r>
      <w:proofErr w:type="gramEnd"/>
      <w:r w:rsidRPr="007D15F0">
        <w:rPr>
          <w:rFonts w:ascii="Times New Roman" w:hAnsi="Times New Roman" w:cs="Times New Roman"/>
          <w:sz w:val="24"/>
        </w:rPr>
        <w:t>a non-</w:t>
      </w:r>
      <w:proofErr w:type="spellStart"/>
      <w:r w:rsidRPr="007D15F0">
        <w:rPr>
          <w:rFonts w:ascii="Times New Roman" w:hAnsi="Times New Roman" w:cs="Times New Roman"/>
          <w:sz w:val="24"/>
        </w:rPr>
        <w:t>commissionable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fee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applies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D15F0">
        <w:rPr>
          <w:rFonts w:ascii="Times New Roman" w:hAnsi="Times New Roman" w:cs="Times New Roman"/>
          <w:sz w:val="24"/>
        </w:rPr>
        <w:t>This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property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has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 special event </w:t>
      </w:r>
      <w:proofErr w:type="spellStart"/>
      <w:r w:rsidRPr="007D15F0">
        <w:rPr>
          <w:rFonts w:ascii="Times New Roman" w:hAnsi="Times New Roman" w:cs="Times New Roman"/>
          <w:sz w:val="24"/>
        </w:rPr>
        <w:t>pricelist</w:t>
      </w:r>
      <w:proofErr w:type="spellEnd"/>
      <w:r w:rsidRPr="007D15F0">
        <w:rPr>
          <w:rFonts w:ascii="Times New Roman" w:hAnsi="Times New Roman" w:cs="Times New Roman"/>
          <w:sz w:val="24"/>
        </w:rPr>
        <w:t>.</w:t>
      </w:r>
    </w:p>
    <w:p w14:paraId="09E48D44" w14:textId="77777777" w:rsidR="007D15F0" w:rsidRPr="00FB7C8E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487479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Distances</w:t>
      </w:r>
      <w:proofErr w:type="spellEnd"/>
    </w:p>
    <w:p w14:paraId="74D24D1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Mykonos international </w:t>
      </w:r>
      <w:proofErr w:type="spellStart"/>
      <w:r w:rsidRPr="00FB7C8E">
        <w:rPr>
          <w:rFonts w:ascii="Times New Roman" w:hAnsi="Times New Roman" w:cs="Times New Roman"/>
          <w:sz w:val="24"/>
        </w:rPr>
        <w:t>airport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10 km</w:t>
      </w:r>
    </w:p>
    <w:p w14:paraId="42E5228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New Port 12.5 km</w:t>
      </w:r>
    </w:p>
    <w:p w14:paraId="6B6AA2E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FB7C8E">
        <w:rPr>
          <w:rFonts w:ascii="Times New Roman" w:hAnsi="Times New Roman" w:cs="Times New Roman"/>
          <w:sz w:val="24"/>
        </w:rPr>
        <w:t>town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center 8 km</w:t>
      </w:r>
    </w:p>
    <w:p w14:paraId="74F78C05" w14:textId="77777777" w:rsidR="00FB7C8E" w:rsidRPr="00802F66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Nearest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beach: 1 km</w:t>
      </w:r>
    </w:p>
    <w:sectPr w:rsidR="00FB7C8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3A98" w14:textId="77777777" w:rsidR="00694038" w:rsidRDefault="00694038" w:rsidP="00992F81">
      <w:pPr>
        <w:spacing w:after="0" w:line="240" w:lineRule="auto"/>
      </w:pPr>
      <w:r>
        <w:separator/>
      </w:r>
    </w:p>
  </w:endnote>
  <w:endnote w:type="continuationSeparator" w:id="0">
    <w:p w14:paraId="5A8D0CAF" w14:textId="77777777" w:rsidR="00694038" w:rsidRDefault="0069403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6C41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948CE2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918C3F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C6F4" w14:textId="77777777" w:rsidR="00694038" w:rsidRDefault="00694038" w:rsidP="00992F81">
      <w:pPr>
        <w:spacing w:after="0" w:line="240" w:lineRule="auto"/>
      </w:pPr>
      <w:r>
        <w:separator/>
      </w:r>
    </w:p>
  </w:footnote>
  <w:footnote w:type="continuationSeparator" w:id="0">
    <w:p w14:paraId="0D5C8620" w14:textId="77777777" w:rsidR="00694038" w:rsidRDefault="0069403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6BA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C0E135" wp14:editId="198C590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216982">
    <w:abstractNumId w:val="16"/>
  </w:num>
  <w:num w:numId="2" w16cid:durableId="607390217">
    <w:abstractNumId w:val="5"/>
  </w:num>
  <w:num w:numId="3" w16cid:durableId="1842115507">
    <w:abstractNumId w:val="3"/>
  </w:num>
  <w:num w:numId="4" w16cid:durableId="1522743529">
    <w:abstractNumId w:val="2"/>
  </w:num>
  <w:num w:numId="5" w16cid:durableId="1728914261">
    <w:abstractNumId w:val="4"/>
  </w:num>
  <w:num w:numId="6" w16cid:durableId="968122560">
    <w:abstractNumId w:val="10"/>
  </w:num>
  <w:num w:numId="7" w16cid:durableId="208805649">
    <w:abstractNumId w:val="8"/>
  </w:num>
  <w:num w:numId="8" w16cid:durableId="349380028">
    <w:abstractNumId w:val="9"/>
  </w:num>
  <w:num w:numId="9" w16cid:durableId="364597737">
    <w:abstractNumId w:val="13"/>
  </w:num>
  <w:num w:numId="10" w16cid:durableId="592857482">
    <w:abstractNumId w:val="12"/>
  </w:num>
  <w:num w:numId="11" w16cid:durableId="1872108239">
    <w:abstractNumId w:val="7"/>
  </w:num>
  <w:num w:numId="12" w16cid:durableId="517541929">
    <w:abstractNumId w:val="17"/>
  </w:num>
  <w:num w:numId="13" w16cid:durableId="1119449631">
    <w:abstractNumId w:val="11"/>
  </w:num>
  <w:num w:numId="14" w16cid:durableId="878013881">
    <w:abstractNumId w:val="15"/>
  </w:num>
  <w:num w:numId="15" w16cid:durableId="1002587621">
    <w:abstractNumId w:val="14"/>
  </w:num>
  <w:num w:numId="16" w16cid:durableId="494079364">
    <w:abstractNumId w:val="0"/>
  </w:num>
  <w:num w:numId="17" w16cid:durableId="2022391498">
    <w:abstractNumId w:val="1"/>
  </w:num>
  <w:num w:numId="18" w16cid:durableId="808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C3FFB"/>
    <w:rsid w:val="002F0DDE"/>
    <w:rsid w:val="002F1CE3"/>
    <w:rsid w:val="002F247F"/>
    <w:rsid w:val="002F6F0F"/>
    <w:rsid w:val="003030AF"/>
    <w:rsid w:val="00322573"/>
    <w:rsid w:val="003337F4"/>
    <w:rsid w:val="0036406C"/>
    <w:rsid w:val="003651EE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94038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15F0"/>
    <w:rsid w:val="007D402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55C26"/>
    <w:rsid w:val="00D612C8"/>
    <w:rsid w:val="00D61CEA"/>
    <w:rsid w:val="00D82178"/>
    <w:rsid w:val="00D904E2"/>
    <w:rsid w:val="00DB21C0"/>
    <w:rsid w:val="00DB560F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B7C8E"/>
    <w:rsid w:val="00FC0775"/>
    <w:rsid w:val="00FD59C3"/>
    <w:rsid w:val="00FD6BB0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15C62"/>
  <w15:docId w15:val="{11471ED5-AD55-49C9-87F2-50DE800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2023-05-10T09:39:00Z</dcterms:created>
  <dcterms:modified xsi:type="dcterms:W3CDTF">2025-01-11T17:21:00Z</dcterms:modified>
</cp:coreProperties>
</file>