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DA37" w14:textId="10D9106F" w:rsidR="00903C75" w:rsidRDefault="006B6CB3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Palazzo Il Piano Nobile</w:t>
      </w:r>
    </w:p>
    <w:p w14:paraId="72583755" w14:textId="1CE0924A" w:rsidR="006B6CB3" w:rsidRDefault="006B6CB3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Palermo </w:t>
      </w:r>
    </w:p>
    <w:p w14:paraId="34DB1DFC" w14:textId="4F47196E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>G</w:t>
      </w:r>
      <w:r w:rsidR="00903C75" w:rsidRPr="00903C75">
        <w:rPr>
          <w:rFonts w:ascii="Times New Roman" w:hAnsi="Times New Roman" w:cs="Times New Roman"/>
          <w:sz w:val="24"/>
        </w:rPr>
        <w:t>uests</w:t>
      </w:r>
      <w:r w:rsidR="005B18BB">
        <w:rPr>
          <w:rFonts w:ascii="Times New Roman" w:hAnsi="Times New Roman" w:cs="Times New Roman"/>
          <w:sz w:val="24"/>
        </w:rPr>
        <w:t xml:space="preserve"> </w:t>
      </w:r>
      <w:r w:rsidR="00344C5B">
        <w:rPr>
          <w:rFonts w:ascii="Times New Roman" w:hAnsi="Times New Roman" w:cs="Times New Roman"/>
          <w:sz w:val="24"/>
        </w:rPr>
        <w:t>8</w:t>
      </w:r>
    </w:p>
    <w:p w14:paraId="0FD674D5" w14:textId="6B4335C0" w:rsidR="00903C75" w:rsidRP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Bedrooms</w:t>
      </w:r>
      <w:proofErr w:type="spellEnd"/>
      <w:r w:rsidR="00804043">
        <w:rPr>
          <w:rFonts w:ascii="Times New Roman" w:hAnsi="Times New Roman" w:cs="Times New Roman"/>
          <w:sz w:val="24"/>
        </w:rPr>
        <w:t xml:space="preserve"> </w:t>
      </w:r>
      <w:r w:rsidR="00F46316">
        <w:rPr>
          <w:rFonts w:ascii="Times New Roman" w:hAnsi="Times New Roman" w:cs="Times New Roman"/>
          <w:sz w:val="24"/>
        </w:rPr>
        <w:t>5: 3 double + 2 single</w:t>
      </w:r>
    </w:p>
    <w:p w14:paraId="6926D9DE" w14:textId="435A11BF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Bathrooms</w:t>
      </w:r>
      <w:proofErr w:type="spellEnd"/>
      <w:r w:rsidR="00903C75">
        <w:rPr>
          <w:rFonts w:ascii="Times New Roman" w:hAnsi="Times New Roman" w:cs="Times New Roman"/>
          <w:sz w:val="24"/>
        </w:rPr>
        <w:t xml:space="preserve">: </w:t>
      </w:r>
      <w:r w:rsidR="00F46316" w:rsidRPr="00F46316">
        <w:rPr>
          <w:rFonts w:ascii="Times New Roman" w:hAnsi="Times New Roman" w:cs="Times New Roman"/>
          <w:sz w:val="24"/>
        </w:rPr>
        <w:t>5 en-suite</w:t>
      </w:r>
    </w:p>
    <w:p w14:paraId="5932B694" w14:textId="37A85163" w:rsidR="00344C5B" w:rsidRDefault="00344C5B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king beds</w:t>
      </w:r>
    </w:p>
    <w:p w14:paraId="1280FAFC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A6838A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Overview</w:t>
      </w:r>
      <w:proofErr w:type="spellEnd"/>
    </w:p>
    <w:p w14:paraId="60FD84DA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316">
        <w:rPr>
          <w:rFonts w:ascii="Times New Roman" w:hAnsi="Times New Roman" w:cs="Times New Roman"/>
          <w:sz w:val="24"/>
        </w:rPr>
        <w:t xml:space="preserve">The Piano Nobile </w:t>
      </w:r>
      <w:proofErr w:type="spellStart"/>
      <w:r w:rsidRPr="00F46316">
        <w:rPr>
          <w:rFonts w:ascii="Times New Roman" w:hAnsi="Times New Roman" w:cs="Times New Roman"/>
          <w:sz w:val="24"/>
        </w:rPr>
        <w:t>is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located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within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46316">
        <w:rPr>
          <w:rFonts w:ascii="Times New Roman" w:hAnsi="Times New Roman" w:cs="Times New Roman"/>
          <w:sz w:val="24"/>
        </w:rPr>
        <w:t>renowned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historic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Palazzo. </w:t>
      </w:r>
      <w:proofErr w:type="spellStart"/>
      <w:r w:rsidRPr="00F46316">
        <w:rPr>
          <w:rFonts w:ascii="Times New Roman" w:hAnsi="Times New Roman" w:cs="Times New Roman"/>
          <w:sz w:val="24"/>
        </w:rPr>
        <w:t>Located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46316">
        <w:rPr>
          <w:rFonts w:ascii="Times New Roman" w:hAnsi="Times New Roman" w:cs="Times New Roman"/>
          <w:sz w:val="24"/>
        </w:rPr>
        <w:t>heart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46316">
        <w:rPr>
          <w:rFonts w:ascii="Times New Roman" w:hAnsi="Times New Roman" w:cs="Times New Roman"/>
          <w:sz w:val="24"/>
        </w:rPr>
        <w:t>Palermo’s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historic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center and just steps from the </w:t>
      </w:r>
      <w:proofErr w:type="spellStart"/>
      <w:r w:rsidRPr="00F46316">
        <w:rPr>
          <w:rFonts w:ascii="Times New Roman" w:hAnsi="Times New Roman" w:cs="Times New Roman"/>
          <w:sz w:val="24"/>
        </w:rPr>
        <w:t>sea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this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elegant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palazzo </w:t>
      </w:r>
      <w:proofErr w:type="spellStart"/>
      <w:r w:rsidRPr="00F46316">
        <w:rPr>
          <w:rFonts w:ascii="Times New Roman" w:hAnsi="Times New Roman" w:cs="Times New Roman"/>
          <w:sz w:val="24"/>
        </w:rPr>
        <w:t>dates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back to the late 1300s, </w:t>
      </w:r>
      <w:proofErr w:type="spellStart"/>
      <w:r w:rsidRPr="00F46316">
        <w:rPr>
          <w:rFonts w:ascii="Times New Roman" w:hAnsi="Times New Roman" w:cs="Times New Roman"/>
          <w:sz w:val="24"/>
        </w:rPr>
        <w:t>when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was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originally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built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46316">
        <w:rPr>
          <w:rFonts w:ascii="Times New Roman" w:hAnsi="Times New Roman" w:cs="Times New Roman"/>
          <w:sz w:val="24"/>
        </w:rPr>
        <w:t>fortified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structure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overlooking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46316">
        <w:rPr>
          <w:rFonts w:ascii="Times New Roman" w:hAnsi="Times New Roman" w:cs="Times New Roman"/>
          <w:sz w:val="24"/>
        </w:rPr>
        <w:t>Mediterranean</w:t>
      </w:r>
      <w:proofErr w:type="spellEnd"/>
      <w:r w:rsidRPr="00F46316">
        <w:rPr>
          <w:rFonts w:ascii="Times New Roman" w:hAnsi="Times New Roman" w:cs="Times New Roman"/>
          <w:sz w:val="24"/>
        </w:rPr>
        <w:t>.</w:t>
      </w:r>
    </w:p>
    <w:p w14:paraId="78DE99B3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BB678F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316">
        <w:rPr>
          <w:rFonts w:ascii="Times New Roman" w:hAnsi="Times New Roman" w:cs="Times New Roman"/>
          <w:sz w:val="24"/>
        </w:rPr>
        <w:t xml:space="preserve">In the 16th </w:t>
      </w:r>
      <w:proofErr w:type="spellStart"/>
      <w:r w:rsidRPr="00F46316">
        <w:rPr>
          <w:rFonts w:ascii="Times New Roman" w:hAnsi="Times New Roman" w:cs="Times New Roman"/>
          <w:sz w:val="24"/>
        </w:rPr>
        <w:t>century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F46316">
        <w:rPr>
          <w:rFonts w:ascii="Times New Roman" w:hAnsi="Times New Roman" w:cs="Times New Roman"/>
          <w:sz w:val="24"/>
        </w:rPr>
        <w:t>noble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family </w:t>
      </w:r>
      <w:proofErr w:type="spellStart"/>
      <w:r w:rsidRPr="00F46316">
        <w:rPr>
          <w:rFonts w:ascii="Times New Roman" w:hAnsi="Times New Roman" w:cs="Times New Roman"/>
          <w:sz w:val="24"/>
        </w:rPr>
        <w:t>transformed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46316">
        <w:rPr>
          <w:rFonts w:ascii="Times New Roman" w:hAnsi="Times New Roman" w:cs="Times New Roman"/>
          <w:sz w:val="24"/>
        </w:rPr>
        <w:t>fortress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into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46316">
        <w:rPr>
          <w:rFonts w:ascii="Times New Roman" w:hAnsi="Times New Roman" w:cs="Times New Roman"/>
          <w:sz w:val="24"/>
        </w:rPr>
        <w:t>luxurious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residence. </w:t>
      </w:r>
      <w:proofErr w:type="spellStart"/>
      <w:r w:rsidRPr="00F46316">
        <w:rPr>
          <w:rFonts w:ascii="Times New Roman" w:hAnsi="Times New Roman" w:cs="Times New Roman"/>
          <w:sz w:val="24"/>
        </w:rPr>
        <w:t>Later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in the 18th </w:t>
      </w:r>
      <w:proofErr w:type="spellStart"/>
      <w:r w:rsidRPr="00F46316">
        <w:rPr>
          <w:rFonts w:ascii="Times New Roman" w:hAnsi="Times New Roman" w:cs="Times New Roman"/>
          <w:sz w:val="24"/>
        </w:rPr>
        <w:t>century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46316">
        <w:rPr>
          <w:rFonts w:ascii="Times New Roman" w:hAnsi="Times New Roman" w:cs="Times New Roman"/>
          <w:sz w:val="24"/>
        </w:rPr>
        <w:t>building’s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façade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was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redesigned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F46316">
        <w:rPr>
          <w:rFonts w:ascii="Times New Roman" w:hAnsi="Times New Roman" w:cs="Times New Roman"/>
          <w:sz w:val="24"/>
        </w:rPr>
        <w:t>celebrated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Rococo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architect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enhancing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its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grandeur and charm. </w:t>
      </w:r>
      <w:proofErr w:type="spellStart"/>
      <w:r w:rsidRPr="00F46316">
        <w:rPr>
          <w:rFonts w:ascii="Times New Roman" w:hAnsi="Times New Roman" w:cs="Times New Roman"/>
          <w:sz w:val="24"/>
        </w:rPr>
        <w:t>However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over time, the palazzo </w:t>
      </w:r>
      <w:proofErr w:type="spellStart"/>
      <w:r w:rsidRPr="00F46316">
        <w:rPr>
          <w:rFonts w:ascii="Times New Roman" w:hAnsi="Times New Roman" w:cs="Times New Roman"/>
          <w:sz w:val="24"/>
        </w:rPr>
        <w:t>suffered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abandonment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gradually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losing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its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former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splendor.</w:t>
      </w:r>
    </w:p>
    <w:p w14:paraId="4680926B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7DF8EC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316">
        <w:rPr>
          <w:rFonts w:ascii="Times New Roman" w:hAnsi="Times New Roman" w:cs="Times New Roman"/>
          <w:sz w:val="24"/>
        </w:rPr>
        <w:t xml:space="preserve">At the </w:t>
      </w:r>
      <w:proofErr w:type="spellStart"/>
      <w:r w:rsidRPr="00F46316">
        <w:rPr>
          <w:rFonts w:ascii="Times New Roman" w:hAnsi="Times New Roman" w:cs="Times New Roman"/>
          <w:sz w:val="24"/>
        </w:rPr>
        <w:t>dawn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of the 21st </w:t>
      </w:r>
      <w:proofErr w:type="spellStart"/>
      <w:r w:rsidRPr="00F46316">
        <w:rPr>
          <w:rFonts w:ascii="Times New Roman" w:hAnsi="Times New Roman" w:cs="Times New Roman"/>
          <w:sz w:val="24"/>
        </w:rPr>
        <w:t>century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46316">
        <w:rPr>
          <w:rFonts w:ascii="Times New Roman" w:hAnsi="Times New Roman" w:cs="Times New Roman"/>
          <w:sz w:val="24"/>
        </w:rPr>
        <w:t>current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owner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purchased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46316">
        <w:rPr>
          <w:rFonts w:ascii="Times New Roman" w:hAnsi="Times New Roman" w:cs="Times New Roman"/>
          <w:sz w:val="24"/>
        </w:rPr>
        <w:t>restored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two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wings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of the Piano Nobile, the </w:t>
      </w:r>
      <w:proofErr w:type="spellStart"/>
      <w:r w:rsidRPr="00F46316">
        <w:rPr>
          <w:rFonts w:ascii="Times New Roman" w:hAnsi="Times New Roman" w:cs="Times New Roman"/>
          <w:sz w:val="24"/>
        </w:rPr>
        <w:t>main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floor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reviving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46316">
        <w:rPr>
          <w:rFonts w:ascii="Times New Roman" w:hAnsi="Times New Roman" w:cs="Times New Roman"/>
          <w:sz w:val="24"/>
        </w:rPr>
        <w:t>space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with care and </w:t>
      </w:r>
      <w:proofErr w:type="spellStart"/>
      <w:r w:rsidRPr="00F46316">
        <w:rPr>
          <w:rFonts w:ascii="Times New Roman" w:hAnsi="Times New Roman" w:cs="Times New Roman"/>
          <w:sz w:val="24"/>
        </w:rPr>
        <w:t>attention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46316">
        <w:rPr>
          <w:rFonts w:ascii="Times New Roman" w:hAnsi="Times New Roman" w:cs="Times New Roman"/>
          <w:sz w:val="24"/>
        </w:rPr>
        <w:t>historic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details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. Today, </w:t>
      </w:r>
      <w:proofErr w:type="spellStart"/>
      <w:r w:rsidRPr="00F46316">
        <w:rPr>
          <w:rFonts w:ascii="Times New Roman" w:hAnsi="Times New Roman" w:cs="Times New Roman"/>
          <w:sz w:val="24"/>
        </w:rPr>
        <w:t>it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not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only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personal </w:t>
      </w:r>
      <w:proofErr w:type="spellStart"/>
      <w:r w:rsidRPr="00F46316">
        <w:rPr>
          <w:rFonts w:ascii="Times New Roman" w:hAnsi="Times New Roman" w:cs="Times New Roman"/>
          <w:sz w:val="24"/>
        </w:rPr>
        <w:t>retreat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but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also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46316">
        <w:rPr>
          <w:rFonts w:ascii="Times New Roman" w:hAnsi="Times New Roman" w:cs="Times New Roman"/>
          <w:sz w:val="24"/>
        </w:rPr>
        <w:t>refined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setting to display </w:t>
      </w:r>
      <w:proofErr w:type="spellStart"/>
      <w:r w:rsidRPr="00F46316">
        <w:rPr>
          <w:rFonts w:ascii="Times New Roman" w:hAnsi="Times New Roman" w:cs="Times New Roman"/>
          <w:sz w:val="24"/>
        </w:rPr>
        <w:t>his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collections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of antique </w:t>
      </w:r>
      <w:proofErr w:type="spellStart"/>
      <w:r w:rsidRPr="00F46316">
        <w:rPr>
          <w:rFonts w:ascii="Times New Roman" w:hAnsi="Times New Roman" w:cs="Times New Roman"/>
          <w:sz w:val="24"/>
        </w:rPr>
        <w:t>furniture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fine art.</w:t>
      </w:r>
    </w:p>
    <w:p w14:paraId="212F8846" w14:textId="74C35EB5" w:rsidR="00FE3A43" w:rsidRPr="00FE3A43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316">
        <w:rPr>
          <w:rFonts w:ascii="Times New Roman" w:hAnsi="Times New Roman" w:cs="Times New Roman"/>
          <w:sz w:val="24"/>
        </w:rPr>
        <w:t xml:space="preserve">The Piano Nobile </w:t>
      </w:r>
      <w:proofErr w:type="spellStart"/>
      <w:r w:rsidRPr="00F46316">
        <w:rPr>
          <w:rFonts w:ascii="Times New Roman" w:hAnsi="Times New Roman" w:cs="Times New Roman"/>
          <w:sz w:val="24"/>
        </w:rPr>
        <w:t>now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spans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11,000 </w:t>
      </w:r>
      <w:proofErr w:type="spellStart"/>
      <w:r w:rsidRPr="00F46316">
        <w:rPr>
          <w:rFonts w:ascii="Times New Roman" w:hAnsi="Times New Roman" w:cs="Times New Roman"/>
          <w:sz w:val="24"/>
        </w:rPr>
        <w:t>square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feet of </w:t>
      </w:r>
      <w:proofErr w:type="spellStart"/>
      <w:r w:rsidRPr="00F46316">
        <w:rPr>
          <w:rFonts w:ascii="Times New Roman" w:hAnsi="Times New Roman" w:cs="Times New Roman"/>
          <w:sz w:val="24"/>
        </w:rPr>
        <w:t>beautifully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restored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classically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inspired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interiors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6316">
        <w:rPr>
          <w:rFonts w:ascii="Times New Roman" w:hAnsi="Times New Roman" w:cs="Times New Roman"/>
          <w:sz w:val="24"/>
        </w:rPr>
        <w:t>It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welcomes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demanding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international travellers </w:t>
      </w:r>
      <w:proofErr w:type="spellStart"/>
      <w:r w:rsidRPr="00F46316">
        <w:rPr>
          <w:rFonts w:ascii="Times New Roman" w:hAnsi="Times New Roman" w:cs="Times New Roman"/>
          <w:sz w:val="24"/>
        </w:rPr>
        <w:t>who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wish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to immerse </w:t>
      </w:r>
      <w:proofErr w:type="spellStart"/>
      <w:r w:rsidRPr="00F46316">
        <w:rPr>
          <w:rFonts w:ascii="Times New Roman" w:hAnsi="Times New Roman" w:cs="Times New Roman"/>
          <w:sz w:val="24"/>
        </w:rPr>
        <w:t>themselves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in an </w:t>
      </w:r>
      <w:proofErr w:type="spellStart"/>
      <w:r w:rsidRPr="00F46316">
        <w:rPr>
          <w:rFonts w:ascii="Times New Roman" w:hAnsi="Times New Roman" w:cs="Times New Roman"/>
          <w:sz w:val="24"/>
        </w:rPr>
        <w:t>environment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rich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in history, culture and </w:t>
      </w:r>
      <w:proofErr w:type="spellStart"/>
      <w:r w:rsidRPr="00F46316">
        <w:rPr>
          <w:rFonts w:ascii="Times New Roman" w:hAnsi="Times New Roman" w:cs="Times New Roman"/>
          <w:sz w:val="24"/>
        </w:rPr>
        <w:t>timeless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Sicilian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beauty.</w:t>
      </w:r>
    </w:p>
    <w:p w14:paraId="02EB7D25" w14:textId="77777777" w:rsidR="00FE3A43" w:rsidRPr="00FE3A43" w:rsidRDefault="00FE3A43" w:rsidP="00FE3A4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55327F" w14:textId="77777777" w:rsidR="00FE3A43" w:rsidRPr="00FE3A43" w:rsidRDefault="00FE3A43" w:rsidP="00FE3A4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E5E0C" w14:textId="449B8261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455A3F74" w14:textId="375A1EA2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Piano Nobile</w:t>
      </w:r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welcomes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guests </w:t>
      </w:r>
      <w:proofErr w:type="spellStart"/>
      <w:r w:rsidRPr="00F46316">
        <w:rPr>
          <w:rFonts w:ascii="Times New Roman" w:hAnsi="Times New Roman" w:cs="Times New Roman"/>
          <w:sz w:val="24"/>
        </w:rPr>
        <w:t>through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grand </w:t>
      </w:r>
      <w:proofErr w:type="spellStart"/>
      <w:r w:rsidRPr="00F46316">
        <w:rPr>
          <w:rFonts w:ascii="Times New Roman" w:hAnsi="Times New Roman" w:cs="Times New Roman"/>
          <w:sz w:val="24"/>
        </w:rPr>
        <w:t>entrance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hall with </w:t>
      </w:r>
      <w:proofErr w:type="spellStart"/>
      <w:r w:rsidRPr="00F46316">
        <w:rPr>
          <w:rFonts w:ascii="Times New Roman" w:hAnsi="Times New Roman" w:cs="Times New Roman"/>
          <w:sz w:val="24"/>
        </w:rPr>
        <w:t>vaulted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ceilings and </w:t>
      </w:r>
      <w:proofErr w:type="spellStart"/>
      <w:r w:rsidRPr="00F46316">
        <w:rPr>
          <w:rFonts w:ascii="Times New Roman" w:hAnsi="Times New Roman" w:cs="Times New Roman"/>
          <w:sz w:val="24"/>
        </w:rPr>
        <w:t>marble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floors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6316">
        <w:rPr>
          <w:rFonts w:ascii="Times New Roman" w:hAnsi="Times New Roman" w:cs="Times New Roman"/>
          <w:sz w:val="24"/>
        </w:rPr>
        <w:t>leading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to a </w:t>
      </w:r>
      <w:proofErr w:type="spellStart"/>
      <w:r w:rsidRPr="00F46316">
        <w:rPr>
          <w:rFonts w:ascii="Times New Roman" w:hAnsi="Times New Roman" w:cs="Times New Roman"/>
          <w:sz w:val="24"/>
        </w:rPr>
        <w:t>refined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dining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room and a </w:t>
      </w:r>
      <w:proofErr w:type="spellStart"/>
      <w:r w:rsidRPr="00F46316">
        <w:rPr>
          <w:rFonts w:ascii="Times New Roman" w:hAnsi="Times New Roman" w:cs="Times New Roman"/>
          <w:sz w:val="24"/>
        </w:rPr>
        <w:t>relaxing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terrace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adorned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46316">
        <w:rPr>
          <w:rFonts w:ascii="Times New Roman" w:hAnsi="Times New Roman" w:cs="Times New Roman"/>
          <w:sz w:val="24"/>
        </w:rPr>
        <w:t>potted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palms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46316">
        <w:rPr>
          <w:rFonts w:ascii="Times New Roman" w:hAnsi="Times New Roman" w:cs="Times New Roman"/>
          <w:sz w:val="24"/>
        </w:rPr>
        <w:t>lemon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trees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46316">
        <w:rPr>
          <w:rFonts w:ascii="Times New Roman" w:hAnsi="Times New Roman" w:cs="Times New Roman"/>
          <w:sz w:val="24"/>
        </w:rPr>
        <w:t>property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features </w:t>
      </w:r>
      <w:proofErr w:type="spellStart"/>
      <w:r w:rsidRPr="00F46316">
        <w:rPr>
          <w:rFonts w:ascii="Times New Roman" w:hAnsi="Times New Roman" w:cs="Times New Roman"/>
          <w:sz w:val="24"/>
        </w:rPr>
        <w:t>two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distinct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salons—the </w:t>
      </w:r>
      <w:proofErr w:type="spellStart"/>
      <w:r w:rsidRPr="00F46316">
        <w:rPr>
          <w:rFonts w:ascii="Times New Roman" w:hAnsi="Times New Roman" w:cs="Times New Roman"/>
          <w:sz w:val="24"/>
        </w:rPr>
        <w:t>peaceful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Blue Salon and the sun-</w:t>
      </w:r>
      <w:proofErr w:type="spellStart"/>
      <w:r w:rsidRPr="00F46316">
        <w:rPr>
          <w:rFonts w:ascii="Times New Roman" w:hAnsi="Times New Roman" w:cs="Times New Roman"/>
          <w:sz w:val="24"/>
        </w:rPr>
        <w:t>filled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Yellow Salon—</w:t>
      </w:r>
      <w:proofErr w:type="spellStart"/>
      <w:r w:rsidRPr="00F46316">
        <w:rPr>
          <w:rFonts w:ascii="Times New Roman" w:hAnsi="Times New Roman" w:cs="Times New Roman"/>
          <w:sz w:val="24"/>
        </w:rPr>
        <w:t>as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well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 library </w:t>
      </w:r>
      <w:proofErr w:type="spellStart"/>
      <w:r w:rsidRPr="00F46316">
        <w:rPr>
          <w:rFonts w:ascii="Times New Roman" w:hAnsi="Times New Roman" w:cs="Times New Roman"/>
          <w:sz w:val="24"/>
        </w:rPr>
        <w:t>stocked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with Italian literature and art books, and a </w:t>
      </w:r>
      <w:proofErr w:type="spellStart"/>
      <w:r w:rsidRPr="00F46316">
        <w:rPr>
          <w:rFonts w:ascii="Times New Roman" w:hAnsi="Times New Roman" w:cs="Times New Roman"/>
          <w:sz w:val="24"/>
        </w:rPr>
        <w:t>bright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private office.</w:t>
      </w:r>
    </w:p>
    <w:p w14:paraId="32411205" w14:textId="77777777" w:rsidR="00F46316" w:rsidRP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D5C631" w14:textId="055D0B3C" w:rsidR="00F46316" w:rsidRDefault="00F46316" w:rsidP="00F4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316">
        <w:rPr>
          <w:rFonts w:ascii="Times New Roman" w:hAnsi="Times New Roman" w:cs="Times New Roman"/>
          <w:sz w:val="24"/>
        </w:rPr>
        <w:t xml:space="preserve">The residence </w:t>
      </w:r>
      <w:proofErr w:type="spellStart"/>
      <w:r w:rsidRPr="00F46316">
        <w:rPr>
          <w:rFonts w:ascii="Times New Roman" w:hAnsi="Times New Roman" w:cs="Times New Roman"/>
          <w:sz w:val="24"/>
        </w:rPr>
        <w:t>offers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five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spacious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46316">
        <w:rPr>
          <w:rFonts w:ascii="Times New Roman" w:hAnsi="Times New Roman" w:cs="Times New Roman"/>
          <w:sz w:val="24"/>
        </w:rPr>
        <w:t>uniquely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decorated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guest rooms, </w:t>
      </w:r>
      <w:proofErr w:type="spellStart"/>
      <w:r w:rsidRPr="00F46316">
        <w:rPr>
          <w:rFonts w:ascii="Times New Roman" w:hAnsi="Times New Roman" w:cs="Times New Roman"/>
          <w:sz w:val="24"/>
        </w:rPr>
        <w:t>each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furnished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46316">
        <w:rPr>
          <w:rFonts w:ascii="Times New Roman" w:hAnsi="Times New Roman" w:cs="Times New Roman"/>
          <w:sz w:val="24"/>
        </w:rPr>
        <w:t>authentic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antiques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artwork. </w:t>
      </w:r>
      <w:proofErr w:type="spellStart"/>
      <w:r w:rsidRPr="00F46316">
        <w:rPr>
          <w:rFonts w:ascii="Times New Roman" w:hAnsi="Times New Roman" w:cs="Times New Roman"/>
          <w:sz w:val="24"/>
        </w:rPr>
        <w:t>Accommodations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include </w:t>
      </w:r>
      <w:proofErr w:type="spellStart"/>
      <w:r w:rsidRPr="00F46316">
        <w:rPr>
          <w:rFonts w:ascii="Times New Roman" w:hAnsi="Times New Roman" w:cs="Times New Roman"/>
          <w:sz w:val="24"/>
        </w:rPr>
        <w:t>two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King rooms, one Queen, and </w:t>
      </w:r>
      <w:proofErr w:type="spellStart"/>
      <w:r w:rsidRPr="00F46316">
        <w:rPr>
          <w:rFonts w:ascii="Times New Roman" w:hAnsi="Times New Roman" w:cs="Times New Roman"/>
          <w:sz w:val="24"/>
        </w:rPr>
        <w:t>two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singles, </w:t>
      </w:r>
      <w:proofErr w:type="spellStart"/>
      <w:r w:rsidRPr="00F46316">
        <w:rPr>
          <w:rFonts w:ascii="Times New Roman" w:hAnsi="Times New Roman" w:cs="Times New Roman"/>
          <w:sz w:val="24"/>
        </w:rPr>
        <w:t>all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F46316">
        <w:rPr>
          <w:rFonts w:ascii="Times New Roman" w:hAnsi="Times New Roman" w:cs="Times New Roman"/>
          <w:sz w:val="24"/>
        </w:rPr>
        <w:t>bathrooms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46316">
        <w:rPr>
          <w:rFonts w:ascii="Times New Roman" w:hAnsi="Times New Roman" w:cs="Times New Roman"/>
          <w:sz w:val="24"/>
        </w:rPr>
        <w:t>modern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amenities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like personal care products and a </w:t>
      </w:r>
      <w:proofErr w:type="spellStart"/>
      <w:r w:rsidRPr="00F46316">
        <w:rPr>
          <w:rFonts w:ascii="Times New Roman" w:hAnsi="Times New Roman" w:cs="Times New Roman"/>
          <w:sz w:val="24"/>
        </w:rPr>
        <w:t>hairdryer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, making </w:t>
      </w:r>
      <w:proofErr w:type="spellStart"/>
      <w:r w:rsidRPr="00F46316">
        <w:rPr>
          <w:rFonts w:ascii="Times New Roman" w:hAnsi="Times New Roman" w:cs="Times New Roman"/>
          <w:sz w:val="24"/>
        </w:rPr>
        <w:t>it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ideal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46316">
        <w:rPr>
          <w:rFonts w:ascii="Times New Roman" w:hAnsi="Times New Roman" w:cs="Times New Roman"/>
          <w:sz w:val="24"/>
        </w:rPr>
        <w:t>both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6316">
        <w:rPr>
          <w:rFonts w:ascii="Times New Roman" w:hAnsi="Times New Roman" w:cs="Times New Roman"/>
          <w:sz w:val="24"/>
        </w:rPr>
        <w:t>leisure</w:t>
      </w:r>
      <w:proofErr w:type="spellEnd"/>
      <w:r w:rsidRPr="00F46316">
        <w:rPr>
          <w:rFonts w:ascii="Times New Roman" w:hAnsi="Times New Roman" w:cs="Times New Roman"/>
          <w:sz w:val="24"/>
        </w:rPr>
        <w:t xml:space="preserve"> and business </w:t>
      </w:r>
      <w:proofErr w:type="spellStart"/>
      <w:r w:rsidRPr="00F46316">
        <w:rPr>
          <w:rFonts w:ascii="Times New Roman" w:hAnsi="Times New Roman" w:cs="Times New Roman"/>
          <w:sz w:val="24"/>
        </w:rPr>
        <w:t>travelers</w:t>
      </w:r>
      <w:proofErr w:type="spellEnd"/>
      <w:r w:rsidRPr="00F46316">
        <w:rPr>
          <w:rFonts w:ascii="Times New Roman" w:hAnsi="Times New Roman" w:cs="Times New Roman"/>
          <w:sz w:val="24"/>
        </w:rPr>
        <w:t>.</w:t>
      </w:r>
    </w:p>
    <w:p w14:paraId="18B38F50" w14:textId="77777777" w:rsidR="005B18BB" w:rsidRDefault="005B18BB" w:rsidP="00B055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310D7C" w14:textId="0D60886D" w:rsidR="00B0557D" w:rsidRDefault="00B0557D" w:rsidP="00B055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Endowments</w:t>
      </w:r>
      <w:proofErr w:type="spellEnd"/>
    </w:p>
    <w:p w14:paraId="047CFA5A" w14:textId="21CDC8A8" w:rsidR="00344C5B" w:rsidRDefault="00344C5B" w:rsidP="00B055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Multiple tv</w:t>
      </w:r>
    </w:p>
    <w:p w14:paraId="6E97AABF" w14:textId="09E072D7" w:rsidR="00344C5B" w:rsidRDefault="00344C5B" w:rsidP="00B055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</w:p>
    <w:p w14:paraId="141A8DCE" w14:textId="7F1B665B" w:rsidR="00344C5B" w:rsidRDefault="00344C5B" w:rsidP="00B055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344C5B">
        <w:rPr>
          <w:rFonts w:ascii="Times New Roman" w:hAnsi="Times New Roman" w:cs="Times New Roman"/>
          <w:sz w:val="24"/>
        </w:rPr>
        <w:t>ir-</w:t>
      </w:r>
      <w:proofErr w:type="spellStart"/>
      <w:r w:rsidRPr="00344C5B">
        <w:rPr>
          <w:rFonts w:ascii="Times New Roman" w:hAnsi="Times New Roman" w:cs="Times New Roman"/>
          <w:sz w:val="24"/>
        </w:rPr>
        <w:t>conditioned</w:t>
      </w:r>
      <w:proofErr w:type="spellEnd"/>
      <w:r w:rsidRPr="00344C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5B">
        <w:rPr>
          <w:rFonts w:ascii="Times New Roman" w:hAnsi="Times New Roman" w:cs="Times New Roman"/>
          <w:sz w:val="24"/>
        </w:rPr>
        <w:t>bedrooms</w:t>
      </w:r>
      <w:proofErr w:type="spellEnd"/>
    </w:p>
    <w:p w14:paraId="49BB3FF4" w14:textId="77777777" w:rsidR="00AC000C" w:rsidRDefault="00AC000C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6CC69B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Amenities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69E">
        <w:rPr>
          <w:rFonts w:ascii="Times New Roman" w:hAnsi="Times New Roman" w:cs="Times New Roman"/>
          <w:sz w:val="24"/>
        </w:rPr>
        <w:t>included</w:t>
      </w:r>
      <w:proofErr w:type="spellEnd"/>
    </w:p>
    <w:p w14:paraId="2859CDB8" w14:textId="60683087" w:rsidR="00592B47" w:rsidRPr="00592B47" w:rsidRDefault="00592B47" w:rsidP="00592B47">
      <w:pPr>
        <w:spacing w:after="0"/>
        <w:jc w:val="both"/>
        <w:rPr>
          <w:rFonts w:ascii="Times New Roman" w:hAnsi="Times New Roman" w:cs="Times New Roman"/>
          <w:sz w:val="24"/>
        </w:rPr>
      </w:pPr>
      <w:r w:rsidRPr="00592B47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592B47">
        <w:rPr>
          <w:rFonts w:ascii="Times New Roman" w:hAnsi="Times New Roman" w:cs="Times New Roman"/>
          <w:sz w:val="24"/>
        </w:rPr>
        <w:t>consumption</w:t>
      </w:r>
      <w:proofErr w:type="spellEnd"/>
    </w:p>
    <w:p w14:paraId="61E81F3A" w14:textId="4C8B2239" w:rsidR="00592B47" w:rsidRPr="00592B47" w:rsidRDefault="00592B47" w:rsidP="00592B4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92B47">
        <w:rPr>
          <w:rFonts w:ascii="Times New Roman" w:hAnsi="Times New Roman" w:cs="Times New Roman"/>
          <w:sz w:val="24"/>
        </w:rPr>
        <w:t>Linen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92B47">
        <w:rPr>
          <w:rFonts w:ascii="Times New Roman" w:hAnsi="Times New Roman" w:cs="Times New Roman"/>
          <w:sz w:val="24"/>
        </w:rPr>
        <w:t>towel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B47">
        <w:rPr>
          <w:rFonts w:ascii="Times New Roman" w:hAnsi="Times New Roman" w:cs="Times New Roman"/>
          <w:sz w:val="24"/>
        </w:rPr>
        <w:t>equipment</w:t>
      </w:r>
      <w:proofErr w:type="spellEnd"/>
    </w:p>
    <w:p w14:paraId="063E8737" w14:textId="4C5C2672" w:rsidR="00592B47" w:rsidRPr="00592B47" w:rsidRDefault="00592B47" w:rsidP="00592B4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92B47">
        <w:rPr>
          <w:rFonts w:ascii="Times New Roman" w:hAnsi="Times New Roman" w:cs="Times New Roman"/>
          <w:sz w:val="24"/>
        </w:rPr>
        <w:t>Final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B47">
        <w:rPr>
          <w:rFonts w:ascii="Times New Roman" w:hAnsi="Times New Roman" w:cs="Times New Roman"/>
          <w:sz w:val="24"/>
        </w:rPr>
        <w:t>cleaning</w:t>
      </w:r>
      <w:proofErr w:type="spellEnd"/>
    </w:p>
    <w:p w14:paraId="56CFEB59" w14:textId="3FE6151C" w:rsidR="00592B47" w:rsidRPr="00592B47" w:rsidRDefault="00592B47" w:rsidP="00592B47">
      <w:pPr>
        <w:spacing w:after="0"/>
        <w:jc w:val="both"/>
        <w:rPr>
          <w:rFonts w:ascii="Times New Roman" w:hAnsi="Times New Roman" w:cs="Times New Roman"/>
          <w:sz w:val="24"/>
        </w:rPr>
      </w:pPr>
      <w:r w:rsidRPr="00592B47">
        <w:rPr>
          <w:rFonts w:ascii="Times New Roman" w:hAnsi="Times New Roman" w:cs="Times New Roman"/>
          <w:sz w:val="24"/>
        </w:rPr>
        <w:t>Italian breakfast</w:t>
      </w:r>
    </w:p>
    <w:p w14:paraId="1D9D4C04" w14:textId="2ADAED06" w:rsidR="00592B47" w:rsidRDefault="00592B47" w:rsidP="00592B4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92B47">
        <w:rPr>
          <w:rFonts w:ascii="Times New Roman" w:hAnsi="Times New Roman" w:cs="Times New Roman"/>
          <w:sz w:val="24"/>
        </w:rPr>
        <w:t>Daily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B47">
        <w:rPr>
          <w:rFonts w:ascii="Times New Roman" w:hAnsi="Times New Roman" w:cs="Times New Roman"/>
          <w:sz w:val="24"/>
        </w:rPr>
        <w:t>cleaning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92B47">
        <w:rPr>
          <w:rFonts w:ascii="Times New Roman" w:hAnsi="Times New Roman" w:cs="Times New Roman"/>
          <w:sz w:val="24"/>
        </w:rPr>
        <w:t>bathrooms</w:t>
      </w:r>
      <w:proofErr w:type="spellEnd"/>
      <w:r w:rsidRPr="00592B4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92B47">
        <w:rPr>
          <w:rFonts w:ascii="Times New Roman" w:hAnsi="Times New Roman" w:cs="Times New Roman"/>
          <w:sz w:val="24"/>
        </w:rPr>
        <w:t>bedrooms</w:t>
      </w:r>
      <w:proofErr w:type="spellEnd"/>
    </w:p>
    <w:p w14:paraId="4EE06858" w14:textId="77777777" w:rsidR="00147E42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4C7607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Compulsory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69E">
        <w:rPr>
          <w:rFonts w:ascii="Times New Roman" w:hAnsi="Times New Roman" w:cs="Times New Roman"/>
          <w:sz w:val="24"/>
        </w:rPr>
        <w:t>extras</w:t>
      </w:r>
      <w:proofErr w:type="spellEnd"/>
    </w:p>
    <w:p w14:paraId="79EC51CE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46664A">
        <w:rPr>
          <w:rFonts w:ascii="Times New Roman" w:hAnsi="Times New Roman" w:cs="Times New Roman"/>
          <w:sz w:val="24"/>
        </w:rPr>
        <w:t>deposit</w:t>
      </w:r>
      <w:proofErr w:type="spellEnd"/>
      <w:r w:rsidRPr="0046664A">
        <w:rPr>
          <w:rFonts w:ascii="Times New Roman" w:hAnsi="Times New Roman" w:cs="Times New Roman"/>
          <w:sz w:val="24"/>
        </w:rPr>
        <w:t xml:space="preserve"> € 5000</w:t>
      </w:r>
    </w:p>
    <w:p w14:paraId="7A0B3D0D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32073F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46664A">
        <w:rPr>
          <w:rFonts w:ascii="Times New Roman" w:hAnsi="Times New Roman" w:cs="Times New Roman"/>
          <w:sz w:val="24"/>
        </w:rPr>
        <w:t>request</w:t>
      </w:r>
      <w:proofErr w:type="spellEnd"/>
    </w:p>
    <w:p w14:paraId="464CC88A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>Private Chef</w:t>
      </w:r>
    </w:p>
    <w:p w14:paraId="0AB62902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6664A">
        <w:rPr>
          <w:rFonts w:ascii="Times New Roman" w:hAnsi="Times New Roman" w:cs="Times New Roman"/>
          <w:sz w:val="24"/>
        </w:rPr>
        <w:t>Photographer</w:t>
      </w:r>
      <w:proofErr w:type="spellEnd"/>
    </w:p>
    <w:p w14:paraId="094FE129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>Massages</w:t>
      </w:r>
    </w:p>
    <w:p w14:paraId="587D948B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6664A">
        <w:rPr>
          <w:rFonts w:ascii="Times New Roman" w:hAnsi="Times New Roman" w:cs="Times New Roman"/>
          <w:sz w:val="24"/>
        </w:rPr>
        <w:t>Hairdresser</w:t>
      </w:r>
      <w:proofErr w:type="spellEnd"/>
    </w:p>
    <w:p w14:paraId="64B8909B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>Cooking Classes</w:t>
      </w:r>
    </w:p>
    <w:p w14:paraId="17906AAB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>Driver</w:t>
      </w:r>
    </w:p>
    <w:p w14:paraId="1A58EC3A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 xml:space="preserve">Tour </w:t>
      </w:r>
      <w:proofErr w:type="spellStart"/>
      <w:r w:rsidRPr="0046664A">
        <w:rPr>
          <w:rFonts w:ascii="Times New Roman" w:hAnsi="Times New Roman" w:cs="Times New Roman"/>
          <w:sz w:val="24"/>
        </w:rPr>
        <w:t>Guides</w:t>
      </w:r>
      <w:proofErr w:type="spellEnd"/>
    </w:p>
    <w:p w14:paraId="606B3932" w14:textId="77777777" w:rsidR="0046664A" w:rsidRP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64A">
        <w:rPr>
          <w:rFonts w:ascii="Times New Roman" w:hAnsi="Times New Roman" w:cs="Times New Roman"/>
          <w:sz w:val="24"/>
        </w:rPr>
        <w:t>Bike/Boat/</w:t>
      </w:r>
      <w:proofErr w:type="spellStart"/>
      <w:r w:rsidRPr="0046664A">
        <w:rPr>
          <w:rFonts w:ascii="Times New Roman" w:hAnsi="Times New Roman" w:cs="Times New Roman"/>
          <w:sz w:val="24"/>
        </w:rPr>
        <w:t>Helicopter</w:t>
      </w:r>
      <w:proofErr w:type="spellEnd"/>
      <w:r w:rsidRPr="00466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664A">
        <w:rPr>
          <w:rFonts w:ascii="Times New Roman" w:hAnsi="Times New Roman" w:cs="Times New Roman"/>
          <w:sz w:val="24"/>
        </w:rPr>
        <w:t>Excursions</w:t>
      </w:r>
      <w:proofErr w:type="spellEnd"/>
    </w:p>
    <w:p w14:paraId="0C411674" w14:textId="0C7E21FD" w:rsidR="006B6CB3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6664A">
        <w:rPr>
          <w:rFonts w:ascii="Times New Roman" w:hAnsi="Times New Roman" w:cs="Times New Roman"/>
          <w:sz w:val="24"/>
        </w:rPr>
        <w:t>Portraits</w:t>
      </w:r>
      <w:proofErr w:type="spellEnd"/>
    </w:p>
    <w:p w14:paraId="0A29510C" w14:textId="77777777" w:rsidR="0046664A" w:rsidRDefault="0046664A" w:rsidP="0046664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134DCC" w14:textId="4271A280" w:rsidR="006C769E" w:rsidRDefault="00344C5B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1C73D946" w14:textId="5B0EF32F" w:rsidR="00344C5B" w:rsidRDefault="00344C5B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Pets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14:paraId="67944862" w14:textId="118B3CFB" w:rsidR="00344C5B" w:rsidRDefault="00344C5B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Private events and meeting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14:paraId="262A8AC4" w14:textId="78E398B7" w:rsidR="006B6CB3" w:rsidRPr="006C769E" w:rsidRDefault="006B6CB3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Minimum 3 nights</w:t>
      </w:r>
    </w:p>
    <w:p w14:paraId="6D9C5716" w14:textId="1E97680E" w:rsidR="006C769E" w:rsidRPr="006C769E" w:rsidRDefault="005B18BB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Check-in 16</w:t>
      </w:r>
      <w:r w:rsidR="006C769E" w:rsidRPr="006C769E">
        <w:rPr>
          <w:rFonts w:ascii="Times New Roman" w:hAnsi="Times New Roman" w:cs="Times New Roman"/>
          <w:sz w:val="24"/>
        </w:rPr>
        <w:t>.00</w:t>
      </w:r>
    </w:p>
    <w:p w14:paraId="21C5C7E0" w14:textId="457EA270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 w:rsidRPr="006C769E">
        <w:rPr>
          <w:rFonts w:ascii="Times New Roman" w:hAnsi="Times New Roman" w:cs="Times New Roman"/>
          <w:sz w:val="24"/>
        </w:rPr>
        <w:t xml:space="preserve">Check-out </w:t>
      </w:r>
      <w:r w:rsidR="006B6CB3">
        <w:rPr>
          <w:rFonts w:ascii="Times New Roman" w:hAnsi="Times New Roman" w:cs="Times New Roman"/>
          <w:sz w:val="24"/>
        </w:rPr>
        <w:t>09.30</w:t>
      </w:r>
    </w:p>
    <w:p w14:paraId="0D8B44B7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D7D47B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 w:rsidRPr="006C769E">
        <w:rPr>
          <w:rFonts w:ascii="Times New Roman" w:hAnsi="Times New Roman" w:cs="Times New Roman"/>
          <w:sz w:val="24"/>
        </w:rPr>
        <w:t>Payment Policy</w:t>
      </w:r>
    </w:p>
    <w:p w14:paraId="120FCB4B" w14:textId="4C27156C" w:rsidR="00147E42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Account 30 %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refundable</w:t>
      </w:r>
      <w:proofErr w:type="spellEnd"/>
    </w:p>
    <w:p w14:paraId="126DA009" w14:textId="40C34B12" w:rsidR="00147E42" w:rsidRPr="006C769E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Balance 49 days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arrival</w:t>
      </w:r>
      <w:proofErr w:type="spellEnd"/>
    </w:p>
    <w:p w14:paraId="36F80C41" w14:textId="77DD5B5F" w:rsidR="006C769E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Penalty </w:t>
      </w:r>
      <w:proofErr w:type="spellStart"/>
      <w:r w:rsidR="006C769E" w:rsidRPr="006C769E">
        <w:rPr>
          <w:rFonts w:ascii="Times New Roman" w:hAnsi="Times New Roman" w:cs="Times New Roman"/>
          <w:sz w:val="24"/>
        </w:rPr>
        <w:t>Cancellation</w:t>
      </w:r>
      <w:proofErr w:type="spellEnd"/>
      <w:r w:rsidR="006C769E" w:rsidRPr="006C769E">
        <w:rPr>
          <w:rFonts w:ascii="Times New Roman" w:hAnsi="Times New Roman" w:cs="Times New Roman"/>
          <w:sz w:val="24"/>
        </w:rPr>
        <w:t xml:space="preserve"> policy</w:t>
      </w:r>
      <w:r>
        <w:rPr>
          <w:rFonts w:ascii="Times New Roman" w:hAnsi="Times New Roman" w:cs="Times New Roman"/>
          <w:sz w:val="24"/>
        </w:rPr>
        <w:t xml:space="preserve"> </w:t>
      </w:r>
    </w:p>
    <w:p w14:paraId="02073158" w14:textId="189FB4C9" w:rsidR="00147E42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50% of the balance for </w:t>
      </w:r>
      <w:proofErr w:type="spellStart"/>
      <w:r>
        <w:rPr>
          <w:rFonts w:ascii="Times New Roman" w:hAnsi="Times New Roman" w:cs="Times New Roman"/>
          <w:sz w:val="24"/>
        </w:rPr>
        <w:t>cancellation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between</w:t>
      </w:r>
      <w:proofErr w:type="spellEnd"/>
      <w:r>
        <w:rPr>
          <w:rFonts w:ascii="Times New Roman" w:hAnsi="Times New Roman" w:cs="Times New Roman"/>
          <w:sz w:val="24"/>
        </w:rPr>
        <w:t xml:space="preserve"> 48 and 42 days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arrival</w:t>
      </w:r>
      <w:proofErr w:type="spellEnd"/>
    </w:p>
    <w:p w14:paraId="41E73453" w14:textId="67A31807" w:rsidR="00147E42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100% of the balance from 41 on days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arrival</w:t>
      </w:r>
      <w:proofErr w:type="spellEnd"/>
    </w:p>
    <w:p w14:paraId="1F23D8CB" w14:textId="77777777" w:rsidR="00147E42" w:rsidRPr="006C769E" w:rsidRDefault="00147E42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24452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D1943E" w14:textId="77777777" w:rsidR="00903C75" w:rsidRPr="008D77BB" w:rsidRDefault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03C75" w:rsidRPr="008D77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7461" w14:textId="77777777" w:rsidR="007A29ED" w:rsidRDefault="007A29ED" w:rsidP="00992F81">
      <w:pPr>
        <w:spacing w:after="0" w:line="240" w:lineRule="auto"/>
      </w:pPr>
      <w:r>
        <w:separator/>
      </w:r>
    </w:p>
  </w:endnote>
  <w:endnote w:type="continuationSeparator" w:id="0">
    <w:p w14:paraId="704E7E8A" w14:textId="77777777" w:rsidR="007A29ED" w:rsidRDefault="007A29E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20FA" w14:textId="77777777" w:rsidR="007A29ED" w:rsidRDefault="007A29ED" w:rsidP="00992F81">
      <w:pPr>
        <w:spacing w:after="0" w:line="240" w:lineRule="auto"/>
      </w:pPr>
      <w:r>
        <w:separator/>
      </w:r>
    </w:p>
  </w:footnote>
  <w:footnote w:type="continuationSeparator" w:id="0">
    <w:p w14:paraId="2B3969B4" w14:textId="77777777" w:rsidR="007A29ED" w:rsidRDefault="007A29E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711004">
    <w:abstractNumId w:val="16"/>
  </w:num>
  <w:num w:numId="2" w16cid:durableId="90588514">
    <w:abstractNumId w:val="5"/>
  </w:num>
  <w:num w:numId="3" w16cid:durableId="1261337232">
    <w:abstractNumId w:val="3"/>
  </w:num>
  <w:num w:numId="4" w16cid:durableId="263078380">
    <w:abstractNumId w:val="2"/>
  </w:num>
  <w:num w:numId="5" w16cid:durableId="1959946456">
    <w:abstractNumId w:val="4"/>
  </w:num>
  <w:num w:numId="6" w16cid:durableId="1553886773">
    <w:abstractNumId w:val="10"/>
  </w:num>
  <w:num w:numId="7" w16cid:durableId="172846589">
    <w:abstractNumId w:val="8"/>
  </w:num>
  <w:num w:numId="8" w16cid:durableId="17975465">
    <w:abstractNumId w:val="9"/>
  </w:num>
  <w:num w:numId="9" w16cid:durableId="618994965">
    <w:abstractNumId w:val="13"/>
  </w:num>
  <w:num w:numId="10" w16cid:durableId="285043047">
    <w:abstractNumId w:val="12"/>
  </w:num>
  <w:num w:numId="11" w16cid:durableId="2081098922">
    <w:abstractNumId w:val="7"/>
  </w:num>
  <w:num w:numId="12" w16cid:durableId="553736507">
    <w:abstractNumId w:val="17"/>
  </w:num>
  <w:num w:numId="13" w16cid:durableId="872959958">
    <w:abstractNumId w:val="11"/>
  </w:num>
  <w:num w:numId="14" w16cid:durableId="552616755">
    <w:abstractNumId w:val="15"/>
  </w:num>
  <w:num w:numId="15" w16cid:durableId="411437409">
    <w:abstractNumId w:val="14"/>
  </w:num>
  <w:num w:numId="16" w16cid:durableId="494684026">
    <w:abstractNumId w:val="0"/>
  </w:num>
  <w:num w:numId="17" w16cid:durableId="1442456895">
    <w:abstractNumId w:val="1"/>
  </w:num>
  <w:num w:numId="18" w16cid:durableId="1371567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07480"/>
    <w:rsid w:val="001149C0"/>
    <w:rsid w:val="001305C9"/>
    <w:rsid w:val="00147E42"/>
    <w:rsid w:val="00151768"/>
    <w:rsid w:val="00173607"/>
    <w:rsid w:val="0018676C"/>
    <w:rsid w:val="001A0BFD"/>
    <w:rsid w:val="001B2B1A"/>
    <w:rsid w:val="001D3FCE"/>
    <w:rsid w:val="001D6E60"/>
    <w:rsid w:val="001E5D38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44C5B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65E77"/>
    <w:rsid w:val="0046664A"/>
    <w:rsid w:val="00483455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1570"/>
    <w:rsid w:val="005640D6"/>
    <w:rsid w:val="0058099A"/>
    <w:rsid w:val="00592B47"/>
    <w:rsid w:val="005A600C"/>
    <w:rsid w:val="005A7F03"/>
    <w:rsid w:val="005B18BB"/>
    <w:rsid w:val="005B330D"/>
    <w:rsid w:val="005C6A97"/>
    <w:rsid w:val="005D1CA0"/>
    <w:rsid w:val="005D5FFC"/>
    <w:rsid w:val="005E77AE"/>
    <w:rsid w:val="005F6E18"/>
    <w:rsid w:val="006019FD"/>
    <w:rsid w:val="00603A64"/>
    <w:rsid w:val="00630012"/>
    <w:rsid w:val="00631B1A"/>
    <w:rsid w:val="00642643"/>
    <w:rsid w:val="0064766E"/>
    <w:rsid w:val="006501A7"/>
    <w:rsid w:val="00671B9A"/>
    <w:rsid w:val="00673BC0"/>
    <w:rsid w:val="00675E62"/>
    <w:rsid w:val="00677A58"/>
    <w:rsid w:val="00682DF5"/>
    <w:rsid w:val="006A49FD"/>
    <w:rsid w:val="006A5B08"/>
    <w:rsid w:val="006B6CB3"/>
    <w:rsid w:val="006C769E"/>
    <w:rsid w:val="006D1CCF"/>
    <w:rsid w:val="006D340B"/>
    <w:rsid w:val="006D6972"/>
    <w:rsid w:val="006F1E07"/>
    <w:rsid w:val="00711CF8"/>
    <w:rsid w:val="00744C35"/>
    <w:rsid w:val="007579F9"/>
    <w:rsid w:val="00761AD6"/>
    <w:rsid w:val="00777519"/>
    <w:rsid w:val="007827CE"/>
    <w:rsid w:val="00787D1C"/>
    <w:rsid w:val="00797039"/>
    <w:rsid w:val="007A0B56"/>
    <w:rsid w:val="007A29ED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043"/>
    <w:rsid w:val="008042DF"/>
    <w:rsid w:val="008048CD"/>
    <w:rsid w:val="008104E5"/>
    <w:rsid w:val="0081129A"/>
    <w:rsid w:val="00815A25"/>
    <w:rsid w:val="00815ECB"/>
    <w:rsid w:val="0083123A"/>
    <w:rsid w:val="008312A9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C1C24"/>
    <w:rsid w:val="008D77BB"/>
    <w:rsid w:val="008E594F"/>
    <w:rsid w:val="008E5E1D"/>
    <w:rsid w:val="008E6FCC"/>
    <w:rsid w:val="0090095D"/>
    <w:rsid w:val="00903C75"/>
    <w:rsid w:val="009067ED"/>
    <w:rsid w:val="00912DB8"/>
    <w:rsid w:val="00944EDC"/>
    <w:rsid w:val="00975256"/>
    <w:rsid w:val="009802BA"/>
    <w:rsid w:val="009856BB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574B6"/>
    <w:rsid w:val="00A70ABF"/>
    <w:rsid w:val="00A73BCF"/>
    <w:rsid w:val="00A85808"/>
    <w:rsid w:val="00A902BE"/>
    <w:rsid w:val="00A92DB4"/>
    <w:rsid w:val="00AB337C"/>
    <w:rsid w:val="00AB5522"/>
    <w:rsid w:val="00AC000C"/>
    <w:rsid w:val="00AE0F56"/>
    <w:rsid w:val="00AF02C1"/>
    <w:rsid w:val="00AF2520"/>
    <w:rsid w:val="00AF43FD"/>
    <w:rsid w:val="00B00952"/>
    <w:rsid w:val="00B03D1C"/>
    <w:rsid w:val="00B0557D"/>
    <w:rsid w:val="00B229DB"/>
    <w:rsid w:val="00B322B9"/>
    <w:rsid w:val="00B330E8"/>
    <w:rsid w:val="00B40B0F"/>
    <w:rsid w:val="00B47150"/>
    <w:rsid w:val="00B509E0"/>
    <w:rsid w:val="00B5142B"/>
    <w:rsid w:val="00B51C72"/>
    <w:rsid w:val="00B812D4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4001B"/>
    <w:rsid w:val="00C432D8"/>
    <w:rsid w:val="00C52FC7"/>
    <w:rsid w:val="00C5541C"/>
    <w:rsid w:val="00C62EAE"/>
    <w:rsid w:val="00C632B7"/>
    <w:rsid w:val="00C76AA0"/>
    <w:rsid w:val="00C84E30"/>
    <w:rsid w:val="00CC58F1"/>
    <w:rsid w:val="00CE02A4"/>
    <w:rsid w:val="00CF6DB6"/>
    <w:rsid w:val="00D12DEF"/>
    <w:rsid w:val="00D2530A"/>
    <w:rsid w:val="00D262A4"/>
    <w:rsid w:val="00D36DE1"/>
    <w:rsid w:val="00D43FDE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794"/>
    <w:rsid w:val="00F25DF7"/>
    <w:rsid w:val="00F35CB4"/>
    <w:rsid w:val="00F46316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E2FEA"/>
    <w:rsid w:val="00FE3A43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71BF712A-BA6D-4923-B00B-22A7F711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2025-04-07T14:40:00Z</dcterms:created>
  <dcterms:modified xsi:type="dcterms:W3CDTF">2025-04-07T16:18:00Z</dcterms:modified>
</cp:coreProperties>
</file>